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ACAA6" w14:textId="77777777" w:rsidR="00791E32" w:rsidRDefault="00791E32" w:rsidP="00532A3B">
      <w:pPr>
        <w:spacing w:line="259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bookmarkStart w:id="0" w:name="_Hlk18324948"/>
    </w:p>
    <w:p w14:paraId="62DBF0CB" w14:textId="09C9FC90" w:rsidR="00532A3B" w:rsidRDefault="00191CB1" w:rsidP="00532A3B">
      <w:pPr>
        <w:spacing w:line="259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91CB1">
        <w:rPr>
          <w:rFonts w:ascii="Times New Roman" w:hAnsi="Times New Roman"/>
          <w:b/>
          <w:bCs/>
          <w:sz w:val="36"/>
          <w:szCs w:val="36"/>
        </w:rPr>
        <w:t>Románky a aférky bývají b</w:t>
      </w:r>
      <w:r w:rsidRPr="00191CB1">
        <w:rPr>
          <w:rFonts w:ascii="Times New Roman" w:hAnsi="Times New Roman" w:hint="eastAsia"/>
          <w:b/>
          <w:bCs/>
          <w:sz w:val="36"/>
          <w:szCs w:val="36"/>
        </w:rPr>
        <w:t>ěž</w:t>
      </w:r>
      <w:r w:rsidRPr="00191CB1">
        <w:rPr>
          <w:rFonts w:ascii="Times New Roman" w:hAnsi="Times New Roman"/>
          <w:b/>
          <w:bCs/>
          <w:sz w:val="36"/>
          <w:szCs w:val="36"/>
        </w:rPr>
        <w:t>nou sou</w:t>
      </w:r>
      <w:r w:rsidRPr="00191CB1">
        <w:rPr>
          <w:rFonts w:ascii="Times New Roman" w:hAnsi="Times New Roman" w:hint="eastAsia"/>
          <w:b/>
          <w:bCs/>
          <w:sz w:val="36"/>
          <w:szCs w:val="36"/>
        </w:rPr>
        <w:t>čá</w:t>
      </w:r>
      <w:r w:rsidR="00532A3B">
        <w:rPr>
          <w:rFonts w:ascii="Times New Roman" w:hAnsi="Times New Roman"/>
          <w:b/>
          <w:bCs/>
          <w:sz w:val="36"/>
          <w:szCs w:val="36"/>
        </w:rPr>
        <w:t>stí života.</w:t>
      </w:r>
    </w:p>
    <w:p w14:paraId="6EA9218C" w14:textId="2C502A69" w:rsidR="00761505" w:rsidRPr="003A440B" w:rsidRDefault="00191CB1" w:rsidP="00532A3B">
      <w:pPr>
        <w:spacing w:after="160" w:line="259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91CB1">
        <w:rPr>
          <w:rFonts w:ascii="Times New Roman" w:hAnsi="Times New Roman"/>
          <w:b/>
          <w:bCs/>
          <w:sz w:val="36"/>
          <w:szCs w:val="36"/>
        </w:rPr>
        <w:t>N</w:t>
      </w:r>
      <w:r w:rsidRPr="00191CB1">
        <w:rPr>
          <w:rFonts w:ascii="Times New Roman" w:hAnsi="Times New Roman" w:hint="eastAsia"/>
          <w:b/>
          <w:bCs/>
          <w:sz w:val="36"/>
          <w:szCs w:val="36"/>
        </w:rPr>
        <w:t>ě</w:t>
      </w:r>
      <w:r w:rsidRPr="00191CB1">
        <w:rPr>
          <w:rFonts w:ascii="Times New Roman" w:hAnsi="Times New Roman"/>
          <w:b/>
          <w:bCs/>
          <w:sz w:val="36"/>
          <w:szCs w:val="36"/>
        </w:rPr>
        <w:t xml:space="preserve">kdy se ale </w:t>
      </w:r>
      <w:r w:rsidR="00532A3B">
        <w:rPr>
          <w:rFonts w:ascii="Times New Roman" w:hAnsi="Times New Roman"/>
          <w:b/>
          <w:bCs/>
          <w:sz w:val="36"/>
          <w:szCs w:val="36"/>
        </w:rPr>
        <w:t xml:space="preserve">BOKOVKA </w:t>
      </w:r>
      <w:r w:rsidR="00256F04">
        <w:rPr>
          <w:rFonts w:ascii="Times New Roman" w:hAnsi="Times New Roman"/>
          <w:b/>
          <w:bCs/>
          <w:sz w:val="36"/>
          <w:szCs w:val="36"/>
        </w:rPr>
        <w:t>může zvrtnout…</w:t>
      </w:r>
    </w:p>
    <w:p w14:paraId="6978D85D" w14:textId="77777777" w:rsidR="003A440B" w:rsidRDefault="003A440B" w:rsidP="00532A3B">
      <w:pPr>
        <w:spacing w:after="160" w:line="259" w:lineRule="auto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</w:p>
    <w:p w14:paraId="5C116630" w14:textId="18BC0A32" w:rsidR="00761505" w:rsidRPr="00DD4783" w:rsidRDefault="00791E32" w:rsidP="002D2977">
      <w:pPr>
        <w:spacing w:after="160" w:line="259" w:lineRule="auto"/>
        <w:jc w:val="right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i/>
          <w:sz w:val="24"/>
          <w:szCs w:val="24"/>
          <w:lang w:eastAsia="en-US"/>
        </w:rPr>
        <w:t>24</w:t>
      </w:r>
      <w:r w:rsidR="00076DF1">
        <w:rPr>
          <w:rFonts w:ascii="Times New Roman" w:eastAsia="Calibri" w:hAnsi="Times New Roman"/>
          <w:bCs/>
          <w:i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/>
          <w:bCs/>
          <w:i/>
          <w:sz w:val="24"/>
          <w:szCs w:val="24"/>
          <w:lang w:eastAsia="en-US"/>
        </w:rPr>
        <w:t>září</w:t>
      </w:r>
      <w:r w:rsidR="00076DF1">
        <w:rPr>
          <w:rFonts w:ascii="Times New Roman" w:eastAsia="Calibri" w:hAnsi="Times New Roman"/>
          <w:bCs/>
          <w:i/>
          <w:sz w:val="24"/>
          <w:szCs w:val="24"/>
          <w:lang w:eastAsia="en-US"/>
        </w:rPr>
        <w:t xml:space="preserve"> 2020</w:t>
      </w:r>
      <w:r w:rsidR="002D2977">
        <w:rPr>
          <w:rFonts w:ascii="Times New Roman" w:eastAsia="Calibri" w:hAnsi="Times New Roman"/>
          <w:bCs/>
          <w:i/>
          <w:sz w:val="24"/>
          <w:szCs w:val="24"/>
          <w:lang w:eastAsia="en-US"/>
        </w:rPr>
        <w:t>, Praha</w:t>
      </w:r>
    </w:p>
    <w:p w14:paraId="228A29B0" w14:textId="2491D5F6" w:rsidR="003A440B" w:rsidRDefault="00256F04" w:rsidP="00532A3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40" w:lineRule="auto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bookmarkStart w:id="1" w:name="_Hlk17294481"/>
      <w:r>
        <w:rPr>
          <w:rFonts w:ascii="Times New Roman" w:hAnsi="Times New Roman"/>
          <w:b/>
          <w:bCs/>
          <w:sz w:val="28"/>
          <w:szCs w:val="28"/>
        </w:rPr>
        <w:t xml:space="preserve">Nezávazný románek z večírku někdy přeroste ve vášnivý vztah. </w:t>
      </w:r>
      <w:r w:rsidRPr="00191CB1">
        <w:rPr>
          <w:rFonts w:ascii="Times New Roman" w:hAnsi="Times New Roman"/>
          <w:b/>
          <w:bCs/>
          <w:sz w:val="28"/>
          <w:szCs w:val="28"/>
        </w:rPr>
        <w:t xml:space="preserve">Pokud </w:t>
      </w:r>
      <w:r>
        <w:rPr>
          <w:rFonts w:ascii="Times New Roman" w:hAnsi="Times New Roman"/>
          <w:b/>
          <w:bCs/>
          <w:sz w:val="28"/>
          <w:szCs w:val="28"/>
        </w:rPr>
        <w:t xml:space="preserve">ale </w:t>
      </w:r>
      <w:r w:rsidRPr="00191CB1">
        <w:rPr>
          <w:rFonts w:ascii="Times New Roman" w:hAnsi="Times New Roman"/>
          <w:b/>
          <w:bCs/>
          <w:sz w:val="28"/>
          <w:szCs w:val="28"/>
        </w:rPr>
        <w:t>porušíte nepsaná pravidla, m</w:t>
      </w:r>
      <w:r w:rsidRPr="00191CB1">
        <w:rPr>
          <w:rFonts w:ascii="Cambria" w:hAnsi="Cambria" w:cs="Cambria"/>
          <w:b/>
          <w:bCs/>
          <w:sz w:val="28"/>
          <w:szCs w:val="28"/>
        </w:rPr>
        <w:t>ůž</w:t>
      </w:r>
      <w:r w:rsidRPr="00191CB1">
        <w:rPr>
          <w:rFonts w:ascii="Times New Roman" w:hAnsi="Times New Roman"/>
          <w:b/>
          <w:bCs/>
          <w:sz w:val="28"/>
          <w:szCs w:val="28"/>
        </w:rPr>
        <w:t>e se bokovka zm</w:t>
      </w:r>
      <w:r w:rsidRPr="00191CB1">
        <w:rPr>
          <w:rFonts w:ascii="Times New Roman" w:hAnsi="Times New Roman" w:hint="eastAsia"/>
          <w:b/>
          <w:bCs/>
          <w:sz w:val="28"/>
          <w:szCs w:val="28"/>
        </w:rPr>
        <w:t>ě</w:t>
      </w:r>
      <w:r w:rsidRPr="00191CB1">
        <w:rPr>
          <w:rFonts w:ascii="Times New Roman" w:hAnsi="Times New Roman"/>
          <w:b/>
          <w:bCs/>
          <w:sz w:val="28"/>
          <w:szCs w:val="28"/>
        </w:rPr>
        <w:t>nit v no</w:t>
      </w:r>
      <w:r w:rsidRPr="00191CB1">
        <w:rPr>
          <w:rFonts w:ascii="Cambria" w:hAnsi="Cambria" w:cs="Cambria"/>
          <w:b/>
          <w:bCs/>
          <w:sz w:val="28"/>
          <w:szCs w:val="28"/>
        </w:rPr>
        <w:t>č</w:t>
      </w:r>
      <w:r w:rsidRPr="00191CB1">
        <w:rPr>
          <w:rFonts w:ascii="Times New Roman" w:hAnsi="Times New Roman"/>
          <w:b/>
          <w:bCs/>
          <w:sz w:val="28"/>
          <w:szCs w:val="28"/>
        </w:rPr>
        <w:t>ní m</w:t>
      </w:r>
      <w:r w:rsidRPr="00191CB1">
        <w:rPr>
          <w:rFonts w:ascii="Cambria" w:hAnsi="Cambria" w:cs="Cambria"/>
          <w:b/>
          <w:bCs/>
          <w:sz w:val="28"/>
          <w:szCs w:val="28"/>
        </w:rPr>
        <w:t>ů</w:t>
      </w:r>
      <w:r w:rsidRPr="00191CB1">
        <w:rPr>
          <w:rFonts w:ascii="Times New Roman" w:hAnsi="Times New Roman"/>
          <w:b/>
          <w:bCs/>
          <w:sz w:val="28"/>
          <w:szCs w:val="28"/>
        </w:rPr>
        <w:t>ru.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32A3B">
        <w:rPr>
          <w:rFonts w:ascii="Times New Roman" w:hAnsi="Times New Roman"/>
          <w:b/>
          <w:bCs/>
          <w:sz w:val="28"/>
          <w:szCs w:val="28"/>
        </w:rPr>
        <w:t xml:space="preserve">Nová kniha úspěšné české autorky Barbory </w:t>
      </w:r>
      <w:proofErr w:type="spellStart"/>
      <w:r w:rsidR="00532A3B">
        <w:rPr>
          <w:rFonts w:ascii="Times New Roman" w:hAnsi="Times New Roman"/>
          <w:b/>
          <w:bCs/>
          <w:sz w:val="28"/>
          <w:szCs w:val="28"/>
        </w:rPr>
        <w:t>Vajsejtlové</w:t>
      </w:r>
      <w:proofErr w:type="spellEnd"/>
      <w:r w:rsidR="00532A3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91E32">
        <w:rPr>
          <w:rFonts w:ascii="Times New Roman" w:hAnsi="Times New Roman"/>
          <w:b/>
          <w:bCs/>
          <w:sz w:val="28"/>
          <w:szCs w:val="28"/>
        </w:rPr>
        <w:t>vychází</w:t>
      </w:r>
      <w:r w:rsidR="002D297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v Nakladatelském domě GRADA</w:t>
      </w:r>
      <w:r w:rsidR="00532A3B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14:paraId="5DACE00E" w14:textId="77777777" w:rsidR="00791E32" w:rsidRDefault="00791E32" w:rsidP="003829E7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1D13A78F" w14:textId="3C43F3E9" w:rsidR="00532A3B" w:rsidRPr="003829E7" w:rsidRDefault="00791E32" w:rsidP="003829E7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829E7">
        <w:rPr>
          <w:rFonts w:ascii="Times New Roman" w:hAnsi="Times New Roman"/>
          <w:b/>
          <w:bCs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 wp14:anchorId="54D716C1" wp14:editId="2E35504C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2682240" cy="3790950"/>
            <wp:effectExtent l="19050" t="19050" r="22860" b="19050"/>
            <wp:wrapTight wrapText="bothSides">
              <wp:wrapPolygon edited="0">
                <wp:start x="-153" y="-109"/>
                <wp:lineTo x="-153" y="21600"/>
                <wp:lineTo x="21631" y="21600"/>
                <wp:lineTo x="21631" y="-109"/>
                <wp:lineTo x="-153" y="-109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ýstřiže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790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A3B" w:rsidRPr="003829E7">
        <w:rPr>
          <w:rFonts w:ascii="Times New Roman" w:hAnsi="Times New Roman" w:cs="Times New Roman"/>
          <w:b/>
          <w:sz w:val="28"/>
          <w:szCs w:val="24"/>
        </w:rPr>
        <w:t>Může se to stát i vám!</w:t>
      </w:r>
    </w:p>
    <w:p w14:paraId="6A4D7CED" w14:textId="77777777" w:rsidR="003829E7" w:rsidRDefault="00256F04" w:rsidP="00532A3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E0C">
        <w:rPr>
          <w:rFonts w:ascii="Times New Roman" w:hAnsi="Times New Roman" w:cs="Times New Roman"/>
          <w:sz w:val="24"/>
          <w:szCs w:val="24"/>
        </w:rPr>
        <w:t>Karolíně je třiatřicet. Má poněkud zvláštní vztah se svou matkou a zcela normální touhu vybudovat si rodinu s „tím pravým“. Její kolega Marek je ženatý čtyřicátník, otec dvou dcer, znuděný leti</w:t>
      </w:r>
      <w:bookmarkStart w:id="2" w:name="_GoBack"/>
      <w:bookmarkEnd w:id="2"/>
      <w:r w:rsidRPr="00B00E0C">
        <w:rPr>
          <w:rFonts w:ascii="Times New Roman" w:hAnsi="Times New Roman" w:cs="Times New Roman"/>
          <w:sz w:val="24"/>
          <w:szCs w:val="24"/>
        </w:rPr>
        <w:t>tým manželstvím. Na firemním večírku spolu začnou flirtovat a skončí v posteli.</w:t>
      </w:r>
    </w:p>
    <w:p w14:paraId="00CA08EC" w14:textId="010D3E74" w:rsidR="003829E7" w:rsidRDefault="00256F04" w:rsidP="00532A3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E0C">
        <w:rPr>
          <w:rFonts w:ascii="Times New Roman" w:hAnsi="Times New Roman" w:cs="Times New Roman"/>
          <w:sz w:val="24"/>
          <w:szCs w:val="24"/>
        </w:rPr>
        <w:br/>
        <w:t>Nejdřív se zdá, že oba vědí,</w:t>
      </w:r>
      <w:r w:rsidR="00B0693C">
        <w:rPr>
          <w:rFonts w:ascii="Times New Roman" w:hAnsi="Times New Roman" w:cs="Times New Roman"/>
          <w:sz w:val="24"/>
          <w:szCs w:val="24"/>
        </w:rPr>
        <w:t xml:space="preserve"> jak se taková hra hraje. On si </w:t>
      </w:r>
      <w:r w:rsidRPr="00B00E0C">
        <w:rPr>
          <w:rFonts w:ascii="Times New Roman" w:hAnsi="Times New Roman" w:cs="Times New Roman"/>
          <w:sz w:val="24"/>
          <w:szCs w:val="24"/>
        </w:rPr>
        <w:t>po letech užívá obdivu</w:t>
      </w:r>
      <w:r w:rsidR="00B0693C">
        <w:rPr>
          <w:rFonts w:ascii="Times New Roman" w:hAnsi="Times New Roman" w:cs="Times New Roman"/>
          <w:sz w:val="24"/>
          <w:szCs w:val="24"/>
        </w:rPr>
        <w:t xml:space="preserve"> a cítí se vedle ní mladší. Ona </w:t>
      </w:r>
      <w:r w:rsidRPr="00B00E0C">
        <w:rPr>
          <w:rFonts w:ascii="Times New Roman" w:hAnsi="Times New Roman" w:cs="Times New Roman"/>
          <w:sz w:val="24"/>
          <w:szCs w:val="24"/>
        </w:rPr>
        <w:t xml:space="preserve">si vychutnává zájem a vášnivou aférku. Pak se </w:t>
      </w:r>
      <w:r w:rsidR="006F70AA">
        <w:rPr>
          <w:rFonts w:ascii="Times New Roman" w:hAnsi="Times New Roman" w:cs="Times New Roman"/>
          <w:sz w:val="24"/>
          <w:szCs w:val="24"/>
        </w:rPr>
        <w:t xml:space="preserve">jim ale situace začne vymykat z </w:t>
      </w:r>
      <w:r w:rsidR="003829E7">
        <w:rPr>
          <w:rFonts w:ascii="Times New Roman" w:hAnsi="Times New Roman" w:cs="Times New Roman"/>
          <w:sz w:val="24"/>
          <w:szCs w:val="24"/>
        </w:rPr>
        <w:t xml:space="preserve">rukou. </w:t>
      </w:r>
      <w:r w:rsidRPr="00B00E0C">
        <w:rPr>
          <w:rFonts w:ascii="Times New Roman" w:hAnsi="Times New Roman" w:cs="Times New Roman"/>
          <w:sz w:val="24"/>
          <w:szCs w:val="24"/>
        </w:rPr>
        <w:t>Každému jiným z</w:t>
      </w:r>
      <w:r w:rsidR="003829E7">
        <w:rPr>
          <w:rFonts w:ascii="Times New Roman" w:hAnsi="Times New Roman" w:cs="Times New Roman"/>
          <w:sz w:val="24"/>
          <w:szCs w:val="24"/>
        </w:rPr>
        <w:t xml:space="preserve">působem. Nedorozumění se vrší a </w:t>
      </w:r>
      <w:r w:rsidRPr="00B00E0C">
        <w:rPr>
          <w:rFonts w:ascii="Times New Roman" w:hAnsi="Times New Roman" w:cs="Times New Roman"/>
          <w:sz w:val="24"/>
          <w:szCs w:val="24"/>
        </w:rPr>
        <w:t xml:space="preserve">v okamžiku, kdy by Marek bokovku rád ukončil, Karolína už je pevně </w:t>
      </w:r>
      <w:r w:rsidR="00B0693C">
        <w:rPr>
          <w:rFonts w:ascii="Times New Roman" w:hAnsi="Times New Roman" w:cs="Times New Roman"/>
          <w:sz w:val="24"/>
          <w:szCs w:val="24"/>
        </w:rPr>
        <w:t>rozhodnutá, že </w:t>
      </w:r>
      <w:r w:rsidR="002D2977">
        <w:rPr>
          <w:rFonts w:ascii="Times New Roman" w:hAnsi="Times New Roman" w:cs="Times New Roman"/>
          <w:sz w:val="24"/>
          <w:szCs w:val="24"/>
        </w:rPr>
        <w:t>bude jen její. A </w:t>
      </w:r>
      <w:r w:rsidRPr="00B00E0C">
        <w:rPr>
          <w:rFonts w:ascii="Times New Roman" w:hAnsi="Times New Roman" w:cs="Times New Roman"/>
          <w:sz w:val="24"/>
          <w:szCs w:val="24"/>
        </w:rPr>
        <w:t>je hodně cílevědomá...</w:t>
      </w:r>
    </w:p>
    <w:p w14:paraId="0A5CC81E" w14:textId="15F0F54F" w:rsidR="00791E32" w:rsidRDefault="00791E32">
      <w:pPr>
        <w:rPr>
          <w:rFonts w:ascii="Times New Roman" w:hAnsi="Times New Roman"/>
          <w:b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50FF04F" wp14:editId="22A826FE">
                <wp:simplePos x="0" y="0"/>
                <wp:positionH relativeFrom="column">
                  <wp:posOffset>2847975</wp:posOffset>
                </wp:positionH>
                <wp:positionV relativeFrom="paragraph">
                  <wp:posOffset>156210</wp:posOffset>
                </wp:positionV>
                <wp:extent cx="22574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86DBAC" w14:textId="3B3237C1" w:rsidR="00791E32" w:rsidRPr="00EB61A1" w:rsidRDefault="00791E32" w:rsidP="00791E32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264</w:t>
                            </w:r>
                            <w:r w:rsidRPr="00EB61A1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stran</w:t>
                            </w:r>
                          </w:p>
                          <w:p w14:paraId="7EA5FF71" w14:textId="5AAD083D" w:rsidR="00791E32" w:rsidRPr="00EB61A1" w:rsidRDefault="00791E32" w:rsidP="00791E32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Formát: 145</w:t>
                            </w:r>
                            <w:r w:rsidRPr="00EB61A1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x205 </w:t>
                            </w:r>
                          </w:p>
                          <w:p w14:paraId="236AABFC" w14:textId="54AEB2AC" w:rsidR="00791E32" w:rsidRPr="00EB61A1" w:rsidRDefault="00791E32" w:rsidP="00791E32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Pevná šitá vazba</w:t>
                            </w:r>
                          </w:p>
                          <w:p w14:paraId="4E54AE86" w14:textId="08BEB456" w:rsidR="00791E32" w:rsidRDefault="00791E32" w:rsidP="00791E32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Pr="00EB61A1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99 Kč</w:t>
                            </w:r>
                          </w:p>
                          <w:p w14:paraId="1718FC4B" w14:textId="6327037A" w:rsidR="00791E32" w:rsidRDefault="003F268F" w:rsidP="00791E32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hyperlink r:id="rId8" w:history="1">
                              <w:r w:rsidR="00791E32" w:rsidRPr="00791E32">
                                <w:rPr>
                                  <w:rStyle w:val="Hypertextovodkaz"/>
                                  <w:rFonts w:ascii="Times New Roman" w:hAnsi="Times New Roman"/>
                                  <w:b/>
                                  <w:bCs/>
                                  <w:sz w:val="24"/>
                                </w:rPr>
                                <w:t>https://www.grada.cz/bokovka-11916/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0FF04F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224.25pt;margin-top:12.3pt;width:177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" stroked="f">
                <v:textbox style="mso-fit-shape-to-text:t" inset="0,0,0,0">
                  <w:txbxContent>
                    <w:p w14:paraId="0686DBAC" w14:textId="3B3237C1" w:rsidR="00791E32" w:rsidRPr="00EB61A1" w:rsidRDefault="00791E32" w:rsidP="00791E32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264</w:t>
                      </w:r>
                      <w:r w:rsidRPr="00EB61A1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stran</w:t>
                      </w:r>
                    </w:p>
                    <w:p w14:paraId="7EA5FF71" w14:textId="5AAD083D" w:rsidR="00791E32" w:rsidRPr="00EB61A1" w:rsidRDefault="00791E32" w:rsidP="00791E32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Formát: 145</w:t>
                      </w:r>
                      <w:r w:rsidRPr="00EB61A1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x205 </w:t>
                      </w:r>
                    </w:p>
                    <w:p w14:paraId="236AABFC" w14:textId="54AEB2AC" w:rsidR="00791E32" w:rsidRPr="00EB61A1" w:rsidRDefault="00791E32" w:rsidP="00791E32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Pevná šitá vazba</w:t>
                      </w:r>
                    </w:p>
                    <w:p w14:paraId="4E54AE86" w14:textId="08BEB456" w:rsidR="00791E32" w:rsidRDefault="00791E32" w:rsidP="00791E32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2</w:t>
                      </w:r>
                      <w:r w:rsidRPr="00EB61A1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99 Kč</w:t>
                      </w:r>
                    </w:p>
                    <w:p w14:paraId="1718FC4B" w14:textId="6327037A" w:rsidR="00791E32" w:rsidRDefault="00791E32" w:rsidP="00791E32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hyperlink r:id="rId9" w:history="1">
                        <w:r w:rsidRPr="00791E32">
                          <w:rPr>
                            <w:rStyle w:val="Hypertextovodkaz"/>
                            <w:rFonts w:ascii="Times New Roman" w:hAnsi="Times New Roman"/>
                            <w:b/>
                            <w:bCs/>
                            <w:sz w:val="24"/>
                          </w:rPr>
                          <w:t>https://www.grada.cz/bokovka-11916/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szCs w:val="28"/>
        </w:rPr>
        <w:br w:type="page"/>
      </w:r>
    </w:p>
    <w:p w14:paraId="729C95DA" w14:textId="1757ACD3" w:rsidR="003829E7" w:rsidRPr="002E66AE" w:rsidRDefault="003F268F" w:rsidP="003829E7">
      <w:pPr>
        <w:pStyle w:val="Nadpis1"/>
        <w:jc w:val="both"/>
        <w:rPr>
          <w:rFonts w:ascii="Times New Roman" w:hAnsi="Times New Roman"/>
          <w:szCs w:val="28"/>
          <w:u w:val="none"/>
        </w:rPr>
      </w:pPr>
      <w:r>
        <w:rPr>
          <w:noProof/>
        </w:rPr>
        <w:lastRenderedPageBreak/>
        <w:pict w14:anchorId="727F9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0.05pt;margin-top:.3pt;width:126pt;height:188.95pt;z-index:251662336;mso-position-horizontal-relative:text;mso-position-vertical-relative:text;mso-width-relative:page;mso-height-relative:page">
            <v:imagedata r:id="rId10" o:title="Bára Vajsejtlová_foto"/>
            <w10:wrap type="square"/>
          </v:shape>
        </w:pict>
      </w:r>
      <w:r w:rsidR="003829E7">
        <w:rPr>
          <w:rFonts w:ascii="Times New Roman" w:hAnsi="Times New Roman"/>
          <w:szCs w:val="28"/>
          <w:u w:val="none"/>
        </w:rPr>
        <w:t>O autorce</w:t>
      </w:r>
      <w:r w:rsidR="003829E7" w:rsidRPr="002E66AE">
        <w:rPr>
          <w:rFonts w:ascii="Times New Roman" w:hAnsi="Times New Roman"/>
          <w:szCs w:val="28"/>
          <w:u w:val="none"/>
        </w:rPr>
        <w:t>:</w:t>
      </w:r>
    </w:p>
    <w:p w14:paraId="705E7432" w14:textId="1364A697" w:rsidR="003829E7" w:rsidRDefault="003829E7" w:rsidP="00532A3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C2FBE6" w14:textId="132CC4E6" w:rsidR="00305551" w:rsidRDefault="003829E7" w:rsidP="00532A3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Knihu Bokovka napsala úspěšná</w:t>
      </w:r>
      <w:r w:rsidR="00191CB1" w:rsidRPr="00B00E0C">
        <w:rPr>
          <w:rFonts w:ascii="Times New Roman" w:hAnsi="Times New Roman" w:cs="Times New Roman"/>
          <w:sz w:val="24"/>
          <w:szCs w:val="24"/>
        </w:rPr>
        <w:t xml:space="preserve"> česk</w:t>
      </w:r>
      <w:r>
        <w:rPr>
          <w:rFonts w:ascii="Times New Roman" w:hAnsi="Times New Roman" w:cs="Times New Roman"/>
          <w:sz w:val="24"/>
          <w:szCs w:val="24"/>
        </w:rPr>
        <w:t xml:space="preserve">á autorka </w:t>
      </w:r>
      <w:r w:rsidRPr="00B0693C">
        <w:rPr>
          <w:rFonts w:ascii="Times New Roman" w:hAnsi="Times New Roman" w:cs="Times New Roman"/>
          <w:b/>
          <w:sz w:val="24"/>
          <w:szCs w:val="24"/>
        </w:rPr>
        <w:t xml:space="preserve">Barbora </w:t>
      </w:r>
      <w:proofErr w:type="spellStart"/>
      <w:r w:rsidRPr="00B0693C">
        <w:rPr>
          <w:rFonts w:ascii="Times New Roman" w:hAnsi="Times New Roman" w:cs="Times New Roman"/>
          <w:b/>
          <w:sz w:val="24"/>
          <w:szCs w:val="24"/>
        </w:rPr>
        <w:t>Vajsejtlová</w:t>
      </w:r>
      <w:proofErr w:type="spellEnd"/>
      <w:r w:rsidR="00191CB1" w:rsidRPr="00B00E0C">
        <w:rPr>
          <w:rFonts w:ascii="Times New Roman" w:hAnsi="Times New Roman" w:cs="Times New Roman"/>
          <w:sz w:val="24"/>
          <w:szCs w:val="24"/>
        </w:rPr>
        <w:t>, jej</w:t>
      </w:r>
      <w:r w:rsidR="00B0693C">
        <w:rPr>
          <w:rFonts w:ascii="Times New Roman" w:hAnsi="Times New Roman" w:cs="Times New Roman"/>
          <w:sz w:val="24"/>
          <w:szCs w:val="24"/>
        </w:rPr>
        <w:t>íž tvorba se zaměřuje hlavně na </w:t>
      </w:r>
      <w:r w:rsidR="002D2977">
        <w:rPr>
          <w:rFonts w:ascii="Times New Roman" w:hAnsi="Times New Roman" w:cs="Times New Roman"/>
          <w:sz w:val="24"/>
          <w:szCs w:val="24"/>
        </w:rPr>
        <w:t xml:space="preserve">maminky a </w:t>
      </w:r>
      <w:r w:rsidR="00191CB1" w:rsidRPr="00B00E0C">
        <w:rPr>
          <w:rFonts w:ascii="Times New Roman" w:hAnsi="Times New Roman" w:cs="Times New Roman"/>
          <w:sz w:val="24"/>
          <w:szCs w:val="24"/>
        </w:rPr>
        <w:t xml:space="preserve">děti. Její předchozí kniha pro dospělé </w:t>
      </w:r>
      <w:r w:rsidR="00191CB1" w:rsidRPr="00B00E0C">
        <w:rPr>
          <w:rFonts w:ascii="Times New Roman" w:hAnsi="Times New Roman" w:cs="Times New Roman"/>
          <w:i/>
          <w:iCs/>
          <w:sz w:val="24"/>
          <w:szCs w:val="24"/>
        </w:rPr>
        <w:t>Mami, přidej!</w:t>
      </w:r>
      <w:r w:rsidR="00191CB1" w:rsidRPr="00B00E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D2977">
        <w:rPr>
          <w:rFonts w:ascii="Times New Roman" w:hAnsi="Times New Roman" w:cs="Times New Roman"/>
          <w:sz w:val="24"/>
          <w:szCs w:val="24"/>
        </w:rPr>
        <w:t>zaujala</w:t>
      </w:r>
      <w:proofErr w:type="gramEnd"/>
      <w:r w:rsidR="002D2977">
        <w:rPr>
          <w:rFonts w:ascii="Times New Roman" w:hAnsi="Times New Roman" w:cs="Times New Roman"/>
          <w:sz w:val="24"/>
          <w:szCs w:val="24"/>
        </w:rPr>
        <w:t xml:space="preserve"> čtenářky humorem a </w:t>
      </w:r>
      <w:r w:rsidR="00191CB1" w:rsidRPr="00B00E0C">
        <w:rPr>
          <w:rFonts w:ascii="Times New Roman" w:hAnsi="Times New Roman" w:cs="Times New Roman"/>
          <w:sz w:val="24"/>
          <w:szCs w:val="24"/>
        </w:rPr>
        <w:t xml:space="preserve">postřehy ze života a </w:t>
      </w:r>
      <w:r w:rsidR="00047A4D">
        <w:rPr>
          <w:rFonts w:ascii="Times New Roman" w:hAnsi="Times New Roman" w:cs="Times New Roman"/>
          <w:sz w:val="24"/>
          <w:szCs w:val="24"/>
        </w:rPr>
        <w:t xml:space="preserve">měla velice pozitivní ohlas. I </w:t>
      </w:r>
      <w:r w:rsidR="00191CB1" w:rsidRPr="00B00E0C">
        <w:rPr>
          <w:rFonts w:ascii="Times New Roman" w:hAnsi="Times New Roman" w:cs="Times New Roman"/>
          <w:sz w:val="24"/>
          <w:szCs w:val="24"/>
        </w:rPr>
        <w:t>v</w:t>
      </w:r>
      <w:r w:rsidR="00047A4D">
        <w:rPr>
          <w:rFonts w:ascii="Times New Roman" w:hAnsi="Times New Roman" w:cs="Times New Roman"/>
          <w:sz w:val="24"/>
          <w:szCs w:val="24"/>
        </w:rPr>
        <w:t xml:space="preserve"> </w:t>
      </w:r>
      <w:r w:rsidR="00191CB1" w:rsidRPr="00B00E0C">
        <w:rPr>
          <w:rFonts w:ascii="Times New Roman" w:hAnsi="Times New Roman" w:cs="Times New Roman"/>
          <w:i/>
          <w:iCs/>
          <w:sz w:val="24"/>
          <w:szCs w:val="24"/>
        </w:rPr>
        <w:t>Bokovce</w:t>
      </w:r>
      <w:r w:rsidR="00191CB1" w:rsidRPr="00B00E0C">
        <w:rPr>
          <w:rFonts w:ascii="Times New Roman" w:hAnsi="Times New Roman" w:cs="Times New Roman"/>
          <w:sz w:val="24"/>
          <w:szCs w:val="24"/>
        </w:rPr>
        <w:t xml:space="preserve"> autorka prokázala</w:t>
      </w:r>
      <w:r>
        <w:rPr>
          <w:rFonts w:ascii="Times New Roman" w:hAnsi="Times New Roman" w:cs="Times New Roman"/>
          <w:sz w:val="24"/>
          <w:szCs w:val="24"/>
        </w:rPr>
        <w:t xml:space="preserve"> skvělý pozorovatelský talent a </w:t>
      </w:r>
      <w:r w:rsidR="00191CB1" w:rsidRPr="00B00E0C">
        <w:rPr>
          <w:rFonts w:ascii="Times New Roman" w:hAnsi="Times New Roman" w:cs="Times New Roman"/>
          <w:sz w:val="24"/>
          <w:szCs w:val="24"/>
        </w:rPr>
        <w:t>smysl pro běžné situace, které dovede začlenit do napínavého příběhu.</w:t>
      </w:r>
    </w:p>
    <w:p w14:paraId="50686C30" w14:textId="510B482D" w:rsidR="003829E7" w:rsidRDefault="003829E7" w:rsidP="00532A3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4E550" w14:textId="5136158B" w:rsidR="003829E7" w:rsidRPr="00B00E0C" w:rsidRDefault="003829E7" w:rsidP="003829E7">
      <w:pPr>
        <w:jc w:val="both"/>
        <w:rPr>
          <w:rFonts w:ascii="Times New Roman" w:hAnsi="Times New Roman"/>
          <w:sz w:val="24"/>
          <w:szCs w:val="24"/>
        </w:rPr>
      </w:pPr>
      <w:r w:rsidRPr="00B00E0C">
        <w:rPr>
          <w:rFonts w:ascii="Times New Roman" w:hAnsi="Times New Roman"/>
          <w:sz w:val="24"/>
          <w:szCs w:val="24"/>
        </w:rPr>
        <w:t xml:space="preserve">Barbora </w:t>
      </w:r>
      <w:proofErr w:type="spellStart"/>
      <w:r w:rsidRPr="00B00E0C">
        <w:rPr>
          <w:rFonts w:ascii="Times New Roman" w:hAnsi="Times New Roman"/>
          <w:sz w:val="24"/>
          <w:szCs w:val="24"/>
        </w:rPr>
        <w:t>Vajsejtlová</w:t>
      </w:r>
      <w:proofErr w:type="spellEnd"/>
      <w:r w:rsidRPr="00B00E0C">
        <w:rPr>
          <w:rFonts w:ascii="Times New Roman" w:hAnsi="Times New Roman"/>
          <w:sz w:val="24"/>
          <w:szCs w:val="24"/>
        </w:rPr>
        <w:t xml:space="preserve"> se narodila v roce 1979 ve Strakonicích. Vystudovala psycholo</w:t>
      </w:r>
      <w:r w:rsidR="00B0693C">
        <w:rPr>
          <w:rFonts w:ascii="Times New Roman" w:hAnsi="Times New Roman"/>
          <w:sz w:val="24"/>
          <w:szCs w:val="24"/>
        </w:rPr>
        <w:t>gii a žurnalistiku na </w:t>
      </w:r>
      <w:r>
        <w:rPr>
          <w:rFonts w:ascii="Times New Roman" w:hAnsi="Times New Roman"/>
          <w:sz w:val="24"/>
          <w:szCs w:val="24"/>
        </w:rPr>
        <w:t>Masarykově univerzitě</w:t>
      </w:r>
      <w:r w:rsidRPr="00B00E0C">
        <w:rPr>
          <w:rFonts w:ascii="Times New Roman" w:hAnsi="Times New Roman"/>
          <w:sz w:val="24"/>
          <w:szCs w:val="24"/>
        </w:rPr>
        <w:t xml:space="preserve"> v Brně. Pracovala například v redakcích Aktuálně.cz, iDNES.cz, </w:t>
      </w:r>
      <w:r w:rsidRPr="00B00E0C">
        <w:rPr>
          <w:rFonts w:ascii="Times New Roman" w:hAnsi="Times New Roman"/>
          <w:i/>
          <w:iCs/>
          <w:sz w:val="24"/>
          <w:szCs w:val="24"/>
        </w:rPr>
        <w:t>Žena a Život</w:t>
      </w:r>
      <w:r w:rsidRPr="00B00E0C">
        <w:rPr>
          <w:rFonts w:ascii="Times New Roman" w:hAnsi="Times New Roman"/>
          <w:sz w:val="24"/>
          <w:szCs w:val="24"/>
        </w:rPr>
        <w:t xml:space="preserve">, či </w:t>
      </w:r>
      <w:r w:rsidRPr="00B00E0C">
        <w:rPr>
          <w:rFonts w:ascii="Times New Roman" w:hAnsi="Times New Roman"/>
          <w:i/>
          <w:iCs/>
          <w:sz w:val="24"/>
          <w:szCs w:val="24"/>
        </w:rPr>
        <w:t>Deník N</w:t>
      </w:r>
      <w:r w:rsidRPr="00B00E0C">
        <w:rPr>
          <w:rFonts w:ascii="Times New Roman" w:hAnsi="Times New Roman"/>
          <w:sz w:val="24"/>
          <w:szCs w:val="24"/>
        </w:rPr>
        <w:t>. Je</w:t>
      </w:r>
      <w:r w:rsidR="00047A4D">
        <w:rPr>
          <w:rFonts w:ascii="Times New Roman" w:hAnsi="Times New Roman"/>
          <w:sz w:val="24"/>
          <w:szCs w:val="24"/>
        </w:rPr>
        <w:t> </w:t>
      </w:r>
      <w:r w:rsidRPr="00B00E0C">
        <w:rPr>
          <w:rFonts w:ascii="Times New Roman" w:hAnsi="Times New Roman"/>
          <w:sz w:val="24"/>
          <w:szCs w:val="24"/>
        </w:rPr>
        <w:t>autorkou několika knih pro děti i dospělé. Je vdaná a má dvě děti.</w:t>
      </w:r>
    </w:p>
    <w:p w14:paraId="38DCBEEA" w14:textId="77777777" w:rsidR="003829E7" w:rsidRPr="00ED5D45" w:rsidRDefault="003829E7" w:rsidP="00532A3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09D836" w14:textId="6ABD5BB3" w:rsidR="00191CB1" w:rsidRDefault="00532A3B" w:rsidP="005D01D7">
      <w:pPr>
        <w:spacing w:before="119" w:after="240" w:line="340" w:lineRule="atLeast"/>
        <w:jc w:val="both"/>
        <w:rPr>
          <w:rFonts w:ascii="Times New Roman" w:hAnsi="Times New Roman"/>
          <w:b/>
          <w:bCs/>
          <w:sz w:val="24"/>
          <w:szCs w:val="28"/>
        </w:rPr>
      </w:pPr>
      <w:bookmarkStart w:id="3" w:name="_Hlk17294437"/>
      <w:bookmarkStart w:id="4" w:name="_Hlk17294418"/>
      <w:bookmarkEnd w:id="0"/>
      <w:bookmarkEnd w:id="1"/>
      <w:r>
        <w:rPr>
          <w:rFonts w:ascii="Times New Roman" w:hAnsi="Times New Roman"/>
          <w:b/>
          <w:bCs/>
          <w:sz w:val="24"/>
          <w:szCs w:val="28"/>
        </w:rPr>
        <w:t>Ukázka z knihy:</w:t>
      </w:r>
    </w:p>
    <w:p w14:paraId="502764B0" w14:textId="723A5947" w:rsidR="00532A3B" w:rsidRPr="00B00E0C" w:rsidRDefault="00532A3B" w:rsidP="005D01D7">
      <w:pPr>
        <w:spacing w:after="240"/>
        <w:ind w:firstLine="720"/>
        <w:jc w:val="both"/>
        <w:rPr>
          <w:rFonts w:ascii="Times New Roman" w:hAnsi="Times New Roman"/>
          <w:sz w:val="24"/>
          <w:szCs w:val="24"/>
        </w:rPr>
      </w:pPr>
      <w:r w:rsidRPr="00B00E0C">
        <w:rPr>
          <w:rFonts w:ascii="Times New Roman" w:hAnsi="Times New Roman"/>
          <w:sz w:val="24"/>
          <w:szCs w:val="24"/>
        </w:rPr>
        <w:t>Přitiskla se k němu tak, aby cítil její prsa. Na světě neexistuje muž, kterého by tohle gesto nechalo v klidu. Jakmile se ujistila, že všechno probíhá tak, jak má, usmála se na něj a vzápětí stydlivě sklopila oči. No dobře – gesto jako vystřižené z béčkové červené knihovny a byl v něm stoprocent</w:t>
      </w:r>
      <w:r w:rsidR="003829E7">
        <w:rPr>
          <w:rFonts w:ascii="Times New Roman" w:hAnsi="Times New Roman"/>
          <w:sz w:val="24"/>
          <w:szCs w:val="24"/>
        </w:rPr>
        <w:t>ní kalkul, ale </w:t>
      </w:r>
      <w:r w:rsidRPr="00B00E0C">
        <w:rPr>
          <w:rFonts w:ascii="Times New Roman" w:hAnsi="Times New Roman"/>
          <w:sz w:val="24"/>
          <w:szCs w:val="24"/>
        </w:rPr>
        <w:t>také měla vyzkoušené, že to zabírá. Koneckonců o nic nejde. Trochu smyslnější tanec ještě nikdy nikomu neublížil.</w:t>
      </w:r>
    </w:p>
    <w:p w14:paraId="124E9233" w14:textId="77777777" w:rsidR="00532A3B" w:rsidRPr="00B00E0C" w:rsidRDefault="00532A3B" w:rsidP="005D01D7">
      <w:pPr>
        <w:spacing w:after="240"/>
        <w:ind w:firstLine="720"/>
        <w:jc w:val="both"/>
        <w:rPr>
          <w:rFonts w:ascii="Times New Roman" w:hAnsi="Times New Roman"/>
          <w:sz w:val="24"/>
          <w:szCs w:val="24"/>
        </w:rPr>
      </w:pPr>
      <w:r w:rsidRPr="00B00E0C">
        <w:rPr>
          <w:rFonts w:ascii="Times New Roman" w:hAnsi="Times New Roman"/>
          <w:sz w:val="24"/>
          <w:szCs w:val="24"/>
        </w:rPr>
        <w:t>Je jasné, že ani jeden z nich to nenechá dojít nikam dál. Zkrátka si zaflirtují, možná se budou líbat někde v tmavém koutě, aby je vidělo co nejmíň lidí, a tím to taky zhasne. Kdykoli se potom v následujících týdnech potkají někde ve firmě nebo na obědě, usmějí se na sebe, prohodí pár neutrálních vět a pak budou každý spěchat jiným směrem, aby to snad nevypadalo, že si jeden z nich dělá nějaké naděje nebo nároky.</w:t>
      </w:r>
    </w:p>
    <w:p w14:paraId="6B4B7555" w14:textId="62EAE28C" w:rsidR="00532A3B" w:rsidRPr="00B00E0C" w:rsidRDefault="00532A3B" w:rsidP="003829E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00E0C">
        <w:rPr>
          <w:rFonts w:ascii="Times New Roman" w:hAnsi="Times New Roman"/>
          <w:sz w:val="24"/>
          <w:szCs w:val="24"/>
        </w:rPr>
        <w:t>Za půl roku (ale spíš dřív) už jejich vánoční flirt úplně vyprchá</w:t>
      </w:r>
      <w:r w:rsidR="003829E7">
        <w:rPr>
          <w:rFonts w:ascii="Times New Roman" w:hAnsi="Times New Roman"/>
          <w:sz w:val="24"/>
          <w:szCs w:val="24"/>
        </w:rPr>
        <w:t xml:space="preserve"> a občas budou mít pocit, že se </w:t>
      </w:r>
      <w:r w:rsidRPr="00B00E0C">
        <w:rPr>
          <w:rFonts w:ascii="Times New Roman" w:hAnsi="Times New Roman"/>
          <w:sz w:val="24"/>
          <w:szCs w:val="24"/>
        </w:rPr>
        <w:t>jim to snad jen zdálo. Vzpomínka na tenhle ploužák vybledne a ztratí všechno ze své smyslnosti, tak proč nevyužít přítomného okamžiku a nepřitisknout se k němu ještě víc? Ať už ten večer stojí za to.</w:t>
      </w:r>
    </w:p>
    <w:p w14:paraId="345C9BAE" w14:textId="77777777" w:rsidR="003829E7" w:rsidRDefault="003829E7" w:rsidP="00CB4D2E">
      <w:pPr>
        <w:pBdr>
          <w:bottom w:val="single" w:sz="4" w:space="1" w:color="auto"/>
        </w:pBdr>
        <w:spacing w:before="119" w:line="340" w:lineRule="atLeast"/>
        <w:jc w:val="both"/>
        <w:rPr>
          <w:rFonts w:ascii="Times New Roman" w:hAnsi="Times New Roman"/>
          <w:b/>
          <w:bCs/>
          <w:sz w:val="24"/>
          <w:szCs w:val="28"/>
        </w:rPr>
      </w:pPr>
    </w:p>
    <w:p w14:paraId="657E8324" w14:textId="77777777" w:rsidR="00791E32" w:rsidRDefault="00791E32" w:rsidP="00532A3B">
      <w:pPr>
        <w:spacing w:before="119" w:line="340" w:lineRule="atLeast"/>
        <w:jc w:val="both"/>
        <w:rPr>
          <w:rFonts w:ascii="Times New Roman" w:hAnsi="Times New Roman"/>
          <w:b/>
          <w:bCs/>
          <w:sz w:val="24"/>
          <w:szCs w:val="28"/>
        </w:rPr>
        <w:sectPr w:rsidR="00791E32" w:rsidSect="0072383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6C5CB6A" w14:textId="77777777" w:rsidR="00791E32" w:rsidRDefault="00791E32" w:rsidP="00791E32">
      <w:pPr>
        <w:spacing w:line="340" w:lineRule="atLeast"/>
        <w:jc w:val="both"/>
        <w:rPr>
          <w:rFonts w:ascii="Times New Roman" w:hAnsi="Times New Roman"/>
          <w:b/>
          <w:bCs/>
          <w:sz w:val="24"/>
          <w:szCs w:val="28"/>
        </w:rPr>
      </w:pPr>
    </w:p>
    <w:p w14:paraId="5238C237" w14:textId="4FD057D1" w:rsidR="00761505" w:rsidRPr="00E6589A" w:rsidRDefault="00761505" w:rsidP="00791E32">
      <w:pPr>
        <w:spacing w:line="3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K dispozici na vyžádání: </w:t>
      </w:r>
    </w:p>
    <w:p w14:paraId="667FA8BF" w14:textId="77777777" w:rsidR="00EE22C6" w:rsidRDefault="002E66AE" w:rsidP="00532A3B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Kniha k recenzi </w:t>
      </w:r>
    </w:p>
    <w:p w14:paraId="4A798F63" w14:textId="77777777" w:rsidR="002E66AE" w:rsidRDefault="002E66AE" w:rsidP="00532A3B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Kniha do soutěže</w:t>
      </w:r>
    </w:p>
    <w:p w14:paraId="347EA74D" w14:textId="58A0D014" w:rsidR="00CA5F12" w:rsidRDefault="00CA5F12" w:rsidP="00532A3B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Ukázka z</w:t>
      </w:r>
      <w:r w:rsidR="00E83BA4">
        <w:rPr>
          <w:rFonts w:ascii="Times New Roman" w:hAnsi="Times New Roman"/>
          <w:b/>
          <w:bCs/>
          <w:sz w:val="24"/>
          <w:szCs w:val="28"/>
        </w:rPr>
        <w:t> </w:t>
      </w:r>
      <w:r>
        <w:rPr>
          <w:rFonts w:ascii="Times New Roman" w:hAnsi="Times New Roman"/>
          <w:b/>
          <w:bCs/>
          <w:sz w:val="24"/>
          <w:szCs w:val="28"/>
        </w:rPr>
        <w:t>knihy</w:t>
      </w:r>
    </w:p>
    <w:p w14:paraId="1A1BBBE0" w14:textId="40DA7F7F" w:rsidR="00E83BA4" w:rsidRDefault="00E83BA4" w:rsidP="00532A3B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Rozhovor s autorkou</w:t>
      </w:r>
    </w:p>
    <w:p w14:paraId="57664099" w14:textId="77777777" w:rsidR="00791E32" w:rsidRDefault="00791E32" w:rsidP="00532A3B">
      <w:pPr>
        <w:spacing w:line="3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7D1E46DD" w14:textId="77777777" w:rsidR="00791E32" w:rsidRDefault="00791E32" w:rsidP="00532A3B">
      <w:pPr>
        <w:spacing w:line="3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2274386B" w14:textId="77777777" w:rsidR="00791E32" w:rsidRDefault="00791E32" w:rsidP="00532A3B">
      <w:pPr>
        <w:spacing w:line="3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5FE71401" w14:textId="77777777" w:rsidR="00791E32" w:rsidRDefault="00791E32" w:rsidP="00532A3B">
      <w:pPr>
        <w:spacing w:line="3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1BAD123" w14:textId="77777777" w:rsidR="00791E32" w:rsidRDefault="00791E32" w:rsidP="00532A3B">
      <w:pPr>
        <w:spacing w:line="3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1A7480E" w14:textId="66F60122" w:rsidR="00761505" w:rsidRPr="00217214" w:rsidRDefault="00761505" w:rsidP="00532A3B">
      <w:pPr>
        <w:spacing w:line="3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17214">
        <w:rPr>
          <w:rFonts w:ascii="Times New Roman" w:hAnsi="Times New Roman"/>
          <w:b/>
          <w:color w:val="000000"/>
          <w:sz w:val="24"/>
          <w:szCs w:val="24"/>
        </w:rPr>
        <w:t>Kontaktní údaje:</w:t>
      </w:r>
    </w:p>
    <w:p w14:paraId="698425DD" w14:textId="6A682595" w:rsidR="00761505" w:rsidRDefault="00E306B8" w:rsidP="00532A3B">
      <w:pPr>
        <w:spacing w:line="3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Tereza Charvátová</w:t>
      </w:r>
      <w:r w:rsidR="007C17F2">
        <w:rPr>
          <w:rFonts w:ascii="Times New Roman" w:hAnsi="Times New Roman"/>
          <w:color w:val="000000"/>
          <w:sz w:val="24"/>
          <w:szCs w:val="24"/>
        </w:rPr>
        <w:t>, PR a propagace</w:t>
      </w:r>
    </w:p>
    <w:p w14:paraId="0DAD74E4" w14:textId="77777777" w:rsidR="00761505" w:rsidRDefault="00761505" w:rsidP="00532A3B">
      <w:pPr>
        <w:spacing w:line="3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Nakladatelský dům GRADA</w:t>
      </w:r>
    </w:p>
    <w:p w14:paraId="526A0DFE" w14:textId="77777777" w:rsidR="00761505" w:rsidRPr="00217214" w:rsidRDefault="00761505" w:rsidP="00532A3B">
      <w:pPr>
        <w:spacing w:line="3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17214">
        <w:rPr>
          <w:rFonts w:ascii="Times New Roman" w:hAnsi="Times New Roman"/>
          <w:color w:val="000000"/>
          <w:sz w:val="24"/>
          <w:szCs w:val="24"/>
        </w:rPr>
        <w:t>U Pr</w:t>
      </w:r>
      <w:r w:rsidRPr="00217214">
        <w:rPr>
          <w:rFonts w:ascii="Times New Roman" w:hAnsi="Times New Roman" w:hint="eastAsia"/>
          <w:color w:val="000000"/>
          <w:sz w:val="24"/>
          <w:szCs w:val="24"/>
        </w:rPr>
        <w:t>ů</w:t>
      </w:r>
      <w:r w:rsidRPr="00217214">
        <w:rPr>
          <w:rFonts w:ascii="Times New Roman" w:hAnsi="Times New Roman"/>
          <w:color w:val="000000"/>
          <w:sz w:val="24"/>
          <w:szCs w:val="24"/>
        </w:rPr>
        <w:t>honu 22, 170 00 Praha 7</w:t>
      </w:r>
    </w:p>
    <w:p w14:paraId="49A7A7D5" w14:textId="423067F7" w:rsidR="00761505" w:rsidRDefault="003F268F" w:rsidP="00532A3B">
      <w:pPr>
        <w:spacing w:line="3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hyperlink r:id="rId17" w:history="1">
        <w:r w:rsidR="00E306B8" w:rsidRPr="00E90D83">
          <w:rPr>
            <w:rStyle w:val="Hypertextovodkaz"/>
            <w:rFonts w:ascii="Times New Roman" w:hAnsi="Times New Roman"/>
            <w:sz w:val="24"/>
            <w:szCs w:val="24"/>
          </w:rPr>
          <w:t>t.charvatova@grada.cz</w:t>
        </w:r>
      </w:hyperlink>
      <w:r w:rsidR="00E36ECB">
        <w:rPr>
          <w:rFonts w:ascii="Times New Roman" w:hAnsi="Times New Roman"/>
          <w:color w:val="000000"/>
          <w:sz w:val="24"/>
          <w:szCs w:val="24"/>
        </w:rPr>
        <w:t>, +420</w:t>
      </w:r>
      <w:r w:rsidR="00E306B8">
        <w:rPr>
          <w:rFonts w:ascii="Times New Roman" w:hAnsi="Times New Roman"/>
          <w:color w:val="000000"/>
          <w:sz w:val="24"/>
          <w:szCs w:val="24"/>
        </w:rPr>
        <w:t> 703 143 154</w:t>
      </w:r>
    </w:p>
    <w:bookmarkEnd w:id="3"/>
    <w:bookmarkEnd w:id="4"/>
    <w:p w14:paraId="3FDE790F" w14:textId="6FDEB2B9" w:rsidR="00761505" w:rsidRDefault="00441051" w:rsidP="00532A3B">
      <w:pPr>
        <w:jc w:val="both"/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HYPERLINK "http://</w:instrText>
      </w:r>
      <w:r w:rsidRPr="00441051">
        <w:rPr>
          <w:rFonts w:ascii="Times New Roman" w:hAnsi="Times New Roman"/>
          <w:sz w:val="24"/>
        </w:rPr>
        <w:instrText>www.grada.cz/</w:instrText>
      </w:r>
      <w:r>
        <w:rPr>
          <w:rFonts w:ascii="Times New Roman" w:hAnsi="Times New Roman"/>
          <w:sz w:val="24"/>
        </w:rPr>
        <w:instrText xml:space="preserve">" </w:instrText>
      </w:r>
      <w:r>
        <w:rPr>
          <w:rFonts w:ascii="Times New Roman" w:hAnsi="Times New Roman"/>
          <w:sz w:val="24"/>
        </w:rPr>
        <w:fldChar w:fldCharType="separate"/>
      </w:r>
      <w:r w:rsidRPr="0010725A">
        <w:rPr>
          <w:rStyle w:val="Hypertextovodkaz"/>
          <w:rFonts w:ascii="Times New Roman" w:hAnsi="Times New Roman"/>
          <w:sz w:val="24"/>
        </w:rPr>
        <w:t>www.grada.cz/</w:t>
      </w:r>
      <w:r>
        <w:rPr>
          <w:rFonts w:ascii="Times New Roman" w:hAnsi="Times New Roman"/>
          <w:sz w:val="24"/>
        </w:rPr>
        <w:fldChar w:fldCharType="end"/>
      </w:r>
    </w:p>
    <w:sectPr w:rsidR="00761505" w:rsidSect="00791E32">
      <w:type w:val="continuous"/>
      <w:pgSz w:w="11906" w:h="16838" w:code="9"/>
      <w:pgMar w:top="1985" w:right="851" w:bottom="2268" w:left="1134" w:header="454" w:footer="283" w:gutter="0"/>
      <w:cols w:num="2"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23A2E" w14:textId="77777777" w:rsidR="00F33D05" w:rsidRDefault="00F33D05">
      <w:r>
        <w:separator/>
      </w:r>
    </w:p>
  </w:endnote>
  <w:endnote w:type="continuationSeparator" w:id="0">
    <w:p w14:paraId="535EBBE9" w14:textId="77777777" w:rsidR="00F33D05" w:rsidRDefault="00F3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9F69F" w14:textId="77777777" w:rsidR="008949B0" w:rsidRDefault="008949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0B6DF" w14:textId="77777777" w:rsidR="0063391F" w:rsidRPr="000C2FCE" w:rsidRDefault="00C4398D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88E7C9D" wp14:editId="1D4F6AA1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49214" w14:textId="77777777" w:rsidR="00D211D3" w:rsidRDefault="00C4398D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836F816" wp14:editId="7FD84F5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609F1" w14:textId="77777777" w:rsidR="00F33D05" w:rsidRDefault="00F33D05">
      <w:r>
        <w:separator/>
      </w:r>
    </w:p>
  </w:footnote>
  <w:footnote w:type="continuationSeparator" w:id="0">
    <w:p w14:paraId="283D4F66" w14:textId="77777777" w:rsidR="00F33D05" w:rsidRDefault="00F33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438B4" w14:textId="77777777" w:rsidR="008949B0" w:rsidRDefault="008949B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66427" w14:textId="77777777" w:rsidR="004F0B9B" w:rsidRDefault="00C4398D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3A4218DC" wp14:editId="14C07083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5A91B18" wp14:editId="338148D4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7D0ACE" w14:textId="77777777" w:rsidR="004F0B9B" w:rsidRPr="00C23107" w:rsidRDefault="004F0B9B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1D144420" w14:textId="77777777" w:rsidR="004F0B9B" w:rsidRDefault="00C4398D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1D3B015" wp14:editId="3116B88C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1B8DC72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B29F10" wp14:editId="128D0F3E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987CA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29F1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" strokecolor="white">
              <v:fill opacity="0"/>
              <v:textbox inset="0,0,0,0">
                <w:txbxContent>
                  <w:p w14:paraId="286987CA" w14:textId="77777777"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784A6" w14:textId="77777777" w:rsidR="00D211D3" w:rsidRDefault="00C4398D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ABA62EE" wp14:editId="2B720008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52835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2CE45917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BA62E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3C052835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2CE45917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F77F5E4" wp14:editId="48211481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E31B068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381C6930" wp14:editId="34FC257D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72F33"/>
    <w:rsid w:val="00076DF1"/>
    <w:rsid w:val="000A4500"/>
    <w:rsid w:val="000B687A"/>
    <w:rsid w:val="000C1A21"/>
    <w:rsid w:val="000C2FCE"/>
    <w:rsid w:val="00101FE4"/>
    <w:rsid w:val="00125472"/>
    <w:rsid w:val="00191CB1"/>
    <w:rsid w:val="001A45EE"/>
    <w:rsid w:val="001B1B1D"/>
    <w:rsid w:val="00256F04"/>
    <w:rsid w:val="002D2977"/>
    <w:rsid w:val="002E18C4"/>
    <w:rsid w:val="002E66AE"/>
    <w:rsid w:val="00305551"/>
    <w:rsid w:val="00333F7C"/>
    <w:rsid w:val="0037384B"/>
    <w:rsid w:val="003829E7"/>
    <w:rsid w:val="003A440B"/>
    <w:rsid w:val="003C1FC5"/>
    <w:rsid w:val="003F268F"/>
    <w:rsid w:val="00414B0A"/>
    <w:rsid w:val="00421AEE"/>
    <w:rsid w:val="00434A2E"/>
    <w:rsid w:val="00441051"/>
    <w:rsid w:val="00441692"/>
    <w:rsid w:val="004F0B9B"/>
    <w:rsid w:val="00500853"/>
    <w:rsid w:val="00515363"/>
    <w:rsid w:val="00526DD1"/>
    <w:rsid w:val="00527745"/>
    <w:rsid w:val="00532A3B"/>
    <w:rsid w:val="00555D42"/>
    <w:rsid w:val="005D01D7"/>
    <w:rsid w:val="005D4A58"/>
    <w:rsid w:val="005D6805"/>
    <w:rsid w:val="0063391F"/>
    <w:rsid w:val="00682033"/>
    <w:rsid w:val="00691C59"/>
    <w:rsid w:val="006962E1"/>
    <w:rsid w:val="006A4398"/>
    <w:rsid w:val="006F70AA"/>
    <w:rsid w:val="00723835"/>
    <w:rsid w:val="00752D71"/>
    <w:rsid w:val="00761505"/>
    <w:rsid w:val="0076673B"/>
    <w:rsid w:val="00791E32"/>
    <w:rsid w:val="00796C97"/>
    <w:rsid w:val="007A7F0D"/>
    <w:rsid w:val="007C17F2"/>
    <w:rsid w:val="008639DC"/>
    <w:rsid w:val="008650CF"/>
    <w:rsid w:val="00875851"/>
    <w:rsid w:val="008949B0"/>
    <w:rsid w:val="00894D6E"/>
    <w:rsid w:val="00894F97"/>
    <w:rsid w:val="008C3F95"/>
    <w:rsid w:val="008E008E"/>
    <w:rsid w:val="008F2489"/>
    <w:rsid w:val="00910308"/>
    <w:rsid w:val="009204B6"/>
    <w:rsid w:val="009632EF"/>
    <w:rsid w:val="00971EE9"/>
    <w:rsid w:val="00980DCA"/>
    <w:rsid w:val="0098529E"/>
    <w:rsid w:val="00996368"/>
    <w:rsid w:val="009A5D91"/>
    <w:rsid w:val="009C3919"/>
    <w:rsid w:val="009E67EF"/>
    <w:rsid w:val="00A71405"/>
    <w:rsid w:val="00A727EA"/>
    <w:rsid w:val="00AA628F"/>
    <w:rsid w:val="00B0693C"/>
    <w:rsid w:val="00B5021A"/>
    <w:rsid w:val="00BA2BBA"/>
    <w:rsid w:val="00BA5EB7"/>
    <w:rsid w:val="00BA667E"/>
    <w:rsid w:val="00BC682F"/>
    <w:rsid w:val="00BD0EA9"/>
    <w:rsid w:val="00BF591A"/>
    <w:rsid w:val="00C000EC"/>
    <w:rsid w:val="00C016B8"/>
    <w:rsid w:val="00C23107"/>
    <w:rsid w:val="00C27DD5"/>
    <w:rsid w:val="00C4398D"/>
    <w:rsid w:val="00C8302B"/>
    <w:rsid w:val="00CA51BA"/>
    <w:rsid w:val="00CA5F12"/>
    <w:rsid w:val="00CA6972"/>
    <w:rsid w:val="00CB3045"/>
    <w:rsid w:val="00CB4D2E"/>
    <w:rsid w:val="00CE04A4"/>
    <w:rsid w:val="00CE0599"/>
    <w:rsid w:val="00D02FFD"/>
    <w:rsid w:val="00D1278B"/>
    <w:rsid w:val="00D211D3"/>
    <w:rsid w:val="00D60A99"/>
    <w:rsid w:val="00D61D03"/>
    <w:rsid w:val="00DC2B09"/>
    <w:rsid w:val="00DF75A0"/>
    <w:rsid w:val="00E06164"/>
    <w:rsid w:val="00E16870"/>
    <w:rsid w:val="00E306B8"/>
    <w:rsid w:val="00E36ECB"/>
    <w:rsid w:val="00E649D4"/>
    <w:rsid w:val="00E6589A"/>
    <w:rsid w:val="00E83BA4"/>
    <w:rsid w:val="00E86F0F"/>
    <w:rsid w:val="00ED0180"/>
    <w:rsid w:val="00ED5D45"/>
    <w:rsid w:val="00ED680E"/>
    <w:rsid w:val="00EE22C6"/>
    <w:rsid w:val="00F04100"/>
    <w:rsid w:val="00F33D05"/>
    <w:rsid w:val="00F64D38"/>
    <w:rsid w:val="00FB0DB4"/>
    <w:rsid w:val="00FE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56E1ACF"/>
  <w15:chartTrackingRefBased/>
  <w15:docId w15:val="{E929A1BF-B0FF-4A80-945E-8598A495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bokovka-11916/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2.xml"/><Relationship Id="rId17" Type="http://schemas.openxmlformats.org/officeDocument/2006/relationships/hyperlink" Target="mailto:t.charvatova@grada.cz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rada.cz/bokovka-11916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515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3165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ssi</dc:creator>
  <cp:keywords/>
  <dc:description/>
  <cp:lastModifiedBy>ssi</cp:lastModifiedBy>
  <cp:revision>23</cp:revision>
  <cp:lastPrinted>2020-04-21T09:11:00Z</cp:lastPrinted>
  <dcterms:created xsi:type="dcterms:W3CDTF">2020-05-12T12:03:00Z</dcterms:created>
  <dcterms:modified xsi:type="dcterms:W3CDTF">2020-09-24T13:01:00Z</dcterms:modified>
</cp:coreProperties>
</file>