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09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sprechen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essen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trinken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liegen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stehen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sehen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kaufen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schwimmen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lesen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warten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singen</w:t>
      </w:r>
    </w:p>
    <w:p w:rsidR="00D90909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lachen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lächeln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gehen</w:t>
      </w:r>
    </w:p>
    <w:p w:rsidR="00D90909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lastRenderedPageBreak/>
        <w:t>sitzen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tanzen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schneiden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fallen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fliegen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nachdenken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nehmen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waschen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spielen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malen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hören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schreiben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lernen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werfen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lastRenderedPageBreak/>
        <w:t>steigen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stehlen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bezahlen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wachsen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rufen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anrufen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sich freuen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sich entspannen</w:t>
      </w:r>
    </w:p>
    <w:p w:rsidR="00D90909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suchen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finden</w:t>
      </w:r>
    </w:p>
    <w:p w:rsidR="007946F7" w:rsidRPr="007368B9" w:rsidRDefault="007946F7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laufen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liegen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empfehlen</w:t>
      </w:r>
    </w:p>
    <w:p w:rsid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lastRenderedPageBreak/>
        <w:t>verbieten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zunehmen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bitten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brechen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vergessen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frieren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gewinnen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klingeln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pfeifen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schlagen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schreien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reiten</w:t>
      </w:r>
    </w:p>
    <w:p w:rsidR="007368B9" w:rsidRPr="007368B9" w:rsidRDefault="007368B9" w:rsidP="007368B9">
      <w:pPr>
        <w:spacing w:after="0" w:line="480" w:lineRule="auto"/>
        <w:jc w:val="center"/>
        <w:rPr>
          <w:sz w:val="44"/>
          <w:szCs w:val="44"/>
          <w:lang w:val="de-DE"/>
        </w:rPr>
      </w:pPr>
      <w:r w:rsidRPr="007368B9">
        <w:rPr>
          <w:sz w:val="44"/>
          <w:szCs w:val="44"/>
          <w:lang w:val="de-DE"/>
        </w:rPr>
        <w:t>weinen</w:t>
      </w:r>
    </w:p>
    <w:sectPr w:rsidR="007368B9" w:rsidRPr="007368B9" w:rsidSect="007368B9"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0909"/>
    <w:rsid w:val="0020650C"/>
    <w:rsid w:val="0045005F"/>
    <w:rsid w:val="007368B9"/>
    <w:rsid w:val="007946F7"/>
    <w:rsid w:val="00927177"/>
    <w:rsid w:val="00D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Hladík</dc:creator>
  <cp:keywords/>
  <dc:description/>
  <cp:lastModifiedBy>Petr Hladík</cp:lastModifiedBy>
  <cp:revision>4</cp:revision>
  <dcterms:created xsi:type="dcterms:W3CDTF">2020-01-02T07:17:00Z</dcterms:created>
  <dcterms:modified xsi:type="dcterms:W3CDTF">2020-02-24T08:49:00Z</dcterms:modified>
</cp:coreProperties>
</file>