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2C" w:rsidRPr="009F092D" w:rsidRDefault="00A14F2C" w:rsidP="009F092D">
      <w:pPr>
        <w:rPr>
          <w:rStyle w:val="jlqj4b"/>
          <w:b/>
          <w:sz w:val="24"/>
        </w:rPr>
      </w:pPr>
      <w:r w:rsidRPr="009F092D">
        <w:rPr>
          <w:rStyle w:val="jlqj4b"/>
          <w:b/>
          <w:sz w:val="24"/>
        </w:rPr>
        <w:t xml:space="preserve">Předmluva </w:t>
      </w:r>
    </w:p>
    <w:p w:rsidR="00A14F2C" w:rsidRPr="00A14F2C" w:rsidRDefault="00A14F2C" w:rsidP="009F092D">
      <w:pPr>
        <w:rPr>
          <w:rStyle w:val="jlqj4b"/>
          <w:sz w:val="24"/>
        </w:rPr>
      </w:pPr>
    </w:p>
    <w:p w:rsidR="002E088B" w:rsidRDefault="00A14F2C" w:rsidP="009F092D">
      <w:pPr>
        <w:rPr>
          <w:rStyle w:val="jlqj4b"/>
          <w:sz w:val="24"/>
        </w:rPr>
      </w:pPr>
      <w:r w:rsidRPr="00A14F2C">
        <w:rPr>
          <w:rStyle w:val="jlqj4b"/>
          <w:sz w:val="24"/>
        </w:rPr>
        <w:t xml:space="preserve">V Evropské unii je ročně schváleno </w:t>
      </w:r>
      <w:r w:rsidR="0073607A">
        <w:rPr>
          <w:rStyle w:val="jlqj4b"/>
          <w:sz w:val="24"/>
        </w:rPr>
        <w:t xml:space="preserve">k distribuci </w:t>
      </w:r>
      <w:r w:rsidR="00147E3C">
        <w:rPr>
          <w:rStyle w:val="jlqj4b"/>
          <w:sz w:val="24"/>
        </w:rPr>
        <w:t xml:space="preserve">jako léčivý přípravek </w:t>
      </w:r>
      <w:r w:rsidRPr="00A14F2C">
        <w:rPr>
          <w:rStyle w:val="jlqj4b"/>
          <w:sz w:val="24"/>
        </w:rPr>
        <w:t>as</w:t>
      </w:r>
      <w:r w:rsidR="0073607A">
        <w:rPr>
          <w:rStyle w:val="jlqj4b"/>
          <w:sz w:val="24"/>
        </w:rPr>
        <w:t xml:space="preserve">i 25 </w:t>
      </w:r>
      <w:r w:rsidR="00236449">
        <w:rPr>
          <w:rStyle w:val="jlqj4b"/>
          <w:sz w:val="24"/>
        </w:rPr>
        <w:t>originálních</w:t>
      </w:r>
      <w:r w:rsidR="0073607A">
        <w:rPr>
          <w:rStyle w:val="jlqj4b"/>
          <w:sz w:val="24"/>
        </w:rPr>
        <w:t xml:space="preserve"> chemických preparátů</w:t>
      </w:r>
      <w:r w:rsidRPr="00A14F2C">
        <w:rPr>
          <w:rStyle w:val="jlqj4b"/>
          <w:sz w:val="24"/>
        </w:rPr>
        <w:t xml:space="preserve">, </w:t>
      </w:r>
      <w:r w:rsidR="0073607A">
        <w:rPr>
          <w:rStyle w:val="jlqj4b"/>
          <w:sz w:val="24"/>
        </w:rPr>
        <w:t xml:space="preserve">přičemž asi deset z nich </w:t>
      </w:r>
      <w:r w:rsidRPr="00A14F2C">
        <w:rPr>
          <w:rStyle w:val="jlqj4b"/>
          <w:sz w:val="24"/>
        </w:rPr>
        <w:t xml:space="preserve">jsou „inovativní“ </w:t>
      </w:r>
      <w:r w:rsidR="0073607A">
        <w:rPr>
          <w:rStyle w:val="jlqj4b"/>
          <w:sz w:val="24"/>
        </w:rPr>
        <w:t xml:space="preserve">léčiva </w:t>
      </w:r>
      <w:r w:rsidRPr="00A14F2C">
        <w:rPr>
          <w:rStyle w:val="jlqj4b"/>
          <w:sz w:val="24"/>
        </w:rPr>
        <w:t>s novým molekulárním</w:t>
      </w:r>
      <w:r w:rsidR="00236449">
        <w:rPr>
          <w:rStyle w:val="jlqj4b"/>
          <w:sz w:val="24"/>
        </w:rPr>
        <w:t xml:space="preserve"> mechanismem účinku. Nové neznamená vždy </w:t>
      </w:r>
      <w:r w:rsidRPr="00A14F2C">
        <w:rPr>
          <w:rStyle w:val="jlqj4b"/>
          <w:sz w:val="24"/>
        </w:rPr>
        <w:t xml:space="preserve">lepší, </w:t>
      </w:r>
      <w:r w:rsidR="00236449">
        <w:rPr>
          <w:rStyle w:val="jlqj4b"/>
          <w:sz w:val="24"/>
        </w:rPr>
        <w:t xml:space="preserve">a proto </w:t>
      </w:r>
      <w:r w:rsidR="00EE1DD4">
        <w:rPr>
          <w:rStyle w:val="jlqj4b"/>
          <w:sz w:val="24"/>
        </w:rPr>
        <w:t>tyto léčivé přípravky</w:t>
      </w:r>
      <w:r w:rsidRPr="00A14F2C">
        <w:rPr>
          <w:rStyle w:val="jlqj4b"/>
          <w:sz w:val="24"/>
        </w:rPr>
        <w:t xml:space="preserve"> procházejí hodnocením </w:t>
      </w:r>
      <w:r w:rsidR="002E088B">
        <w:rPr>
          <w:rStyle w:val="jlqj4b"/>
          <w:sz w:val="24"/>
        </w:rPr>
        <w:t>účinnosti</w:t>
      </w:r>
      <w:r w:rsidRPr="00A14F2C">
        <w:rPr>
          <w:rStyle w:val="jlqj4b"/>
          <w:sz w:val="24"/>
        </w:rPr>
        <w:t xml:space="preserve">, aby se zjistilo, zda </w:t>
      </w:r>
      <w:r w:rsidR="00236449">
        <w:rPr>
          <w:rStyle w:val="jlqj4b"/>
          <w:sz w:val="24"/>
        </w:rPr>
        <w:t xml:space="preserve">přinášejí </w:t>
      </w:r>
      <w:r w:rsidR="00EE1DD4">
        <w:rPr>
          <w:rStyle w:val="jlqj4b"/>
          <w:sz w:val="24"/>
        </w:rPr>
        <w:t xml:space="preserve">faktické </w:t>
      </w:r>
      <w:r w:rsidR="00236449">
        <w:rPr>
          <w:rStyle w:val="jlqj4b"/>
          <w:sz w:val="24"/>
        </w:rPr>
        <w:t xml:space="preserve">terapeutické zlepšení v porovnání </w:t>
      </w:r>
      <w:r w:rsidRPr="00A14F2C">
        <w:rPr>
          <w:rStyle w:val="jlqj4b"/>
          <w:sz w:val="24"/>
        </w:rPr>
        <w:t xml:space="preserve">se stávajícími </w:t>
      </w:r>
      <w:r w:rsidR="00236449">
        <w:rPr>
          <w:rStyle w:val="jlqj4b"/>
          <w:sz w:val="24"/>
        </w:rPr>
        <w:t>látkami</w:t>
      </w:r>
      <w:r w:rsidR="009F092D">
        <w:rPr>
          <w:rStyle w:val="jlqj4b"/>
          <w:sz w:val="24"/>
        </w:rPr>
        <w:t>,</w:t>
      </w:r>
      <w:r w:rsidRPr="00A14F2C">
        <w:rPr>
          <w:rStyle w:val="jlqj4b"/>
          <w:sz w:val="24"/>
        </w:rPr>
        <w:t xml:space="preserve"> </w:t>
      </w:r>
      <w:r w:rsidR="00EE1DD4">
        <w:rPr>
          <w:rStyle w:val="jlqj4b"/>
          <w:sz w:val="24"/>
        </w:rPr>
        <w:t xml:space="preserve">a zda tedy </w:t>
      </w:r>
      <w:r w:rsidR="002E088B">
        <w:rPr>
          <w:rStyle w:val="jlqj4b"/>
          <w:sz w:val="24"/>
        </w:rPr>
        <w:t xml:space="preserve">budou </w:t>
      </w:r>
      <w:r w:rsidR="00EE1DD4">
        <w:rPr>
          <w:rStyle w:val="jlqj4b"/>
          <w:sz w:val="24"/>
        </w:rPr>
        <w:t>s nimi spojené vyšší náklady jdoucí na vrub kolektivního pojištění odůvodněné</w:t>
      </w:r>
      <w:r w:rsidRPr="00A14F2C">
        <w:rPr>
          <w:rStyle w:val="jlqj4b"/>
          <w:sz w:val="24"/>
        </w:rPr>
        <w:t xml:space="preserve">. </w:t>
      </w:r>
    </w:p>
    <w:p w:rsidR="0049593A" w:rsidRDefault="002E088B" w:rsidP="009F092D">
      <w:pPr>
        <w:rPr>
          <w:rStyle w:val="jlqj4b"/>
          <w:sz w:val="24"/>
        </w:rPr>
      </w:pPr>
      <w:r>
        <w:rPr>
          <w:rStyle w:val="jlqj4b"/>
          <w:sz w:val="24"/>
        </w:rPr>
        <w:t xml:space="preserve">Inovativní potenciál </w:t>
      </w:r>
      <w:r w:rsidR="00A14F2C" w:rsidRPr="00A14F2C">
        <w:rPr>
          <w:rStyle w:val="jlqj4b"/>
          <w:sz w:val="24"/>
        </w:rPr>
        <w:t xml:space="preserve">farmaceutických </w:t>
      </w:r>
      <w:r>
        <w:rPr>
          <w:rStyle w:val="jlqj4b"/>
          <w:sz w:val="24"/>
        </w:rPr>
        <w:t>firem</w:t>
      </w:r>
      <w:r w:rsidR="00A14F2C" w:rsidRPr="00A14F2C">
        <w:rPr>
          <w:rStyle w:val="jlqj4b"/>
          <w:sz w:val="24"/>
        </w:rPr>
        <w:t xml:space="preserve">, </w:t>
      </w:r>
      <w:r>
        <w:rPr>
          <w:rStyle w:val="jlqj4b"/>
          <w:sz w:val="24"/>
        </w:rPr>
        <w:t xml:space="preserve">registrace a hodnocení účinnosti léčiv představují východiska pro </w:t>
      </w:r>
      <w:r w:rsidR="0049593A">
        <w:rPr>
          <w:rStyle w:val="jlqj4b"/>
          <w:sz w:val="24"/>
        </w:rPr>
        <w:t>úspěšnost farmakoterapie</w:t>
      </w:r>
      <w:r>
        <w:rPr>
          <w:rStyle w:val="jlqj4b"/>
          <w:sz w:val="24"/>
        </w:rPr>
        <w:t xml:space="preserve">, </w:t>
      </w:r>
      <w:r w:rsidR="00A14F2C" w:rsidRPr="00A14F2C">
        <w:rPr>
          <w:rStyle w:val="jlqj4b"/>
          <w:sz w:val="24"/>
        </w:rPr>
        <w:t xml:space="preserve">ale rozhodujícím faktorem je v konečném důsledku zajištění </w:t>
      </w:r>
      <w:r w:rsidR="0049593A">
        <w:rPr>
          <w:rStyle w:val="jlqj4b"/>
          <w:sz w:val="24"/>
        </w:rPr>
        <w:t>přístupu k optimální léčbě, která by měla být</w:t>
      </w:r>
      <w:r>
        <w:rPr>
          <w:rStyle w:val="jlqj4b"/>
          <w:sz w:val="24"/>
        </w:rPr>
        <w:t xml:space="preserve"> šit</w:t>
      </w:r>
      <w:r w:rsidR="0049593A">
        <w:rPr>
          <w:rStyle w:val="jlqj4b"/>
          <w:sz w:val="24"/>
        </w:rPr>
        <w:t>á</w:t>
      </w:r>
      <w:r>
        <w:rPr>
          <w:rStyle w:val="jlqj4b"/>
          <w:sz w:val="24"/>
        </w:rPr>
        <w:t xml:space="preserve"> na míru každému jednotlivému pacientovi. </w:t>
      </w:r>
      <w:r w:rsidR="0049593A">
        <w:rPr>
          <w:rStyle w:val="jlqj4b"/>
          <w:sz w:val="24"/>
        </w:rPr>
        <w:t>Takové</w:t>
      </w:r>
      <w:r w:rsidR="00A14F2C" w:rsidRPr="00A14F2C">
        <w:rPr>
          <w:rStyle w:val="jlqj4b"/>
          <w:sz w:val="24"/>
        </w:rPr>
        <w:t xml:space="preserve"> „</w:t>
      </w:r>
      <w:r w:rsidR="0049593A">
        <w:rPr>
          <w:rStyle w:val="jlqj4b"/>
          <w:sz w:val="24"/>
        </w:rPr>
        <w:t xml:space="preserve">léčebné </w:t>
      </w:r>
      <w:r w:rsidR="00A14F2C" w:rsidRPr="00A14F2C">
        <w:rPr>
          <w:rStyle w:val="jlqj4b"/>
          <w:sz w:val="24"/>
        </w:rPr>
        <w:t xml:space="preserve">umění“ </w:t>
      </w:r>
      <w:r w:rsidR="0049593A">
        <w:rPr>
          <w:rStyle w:val="jlqj4b"/>
          <w:sz w:val="24"/>
        </w:rPr>
        <w:t>spočívá nikoli v zapamatování farmakologických principů, nýbrž v jejich pochopení</w:t>
      </w:r>
      <w:r w:rsidR="00A14F2C" w:rsidRPr="00A14F2C">
        <w:rPr>
          <w:rStyle w:val="jlqj4b"/>
          <w:sz w:val="24"/>
        </w:rPr>
        <w:t xml:space="preserve">. </w:t>
      </w:r>
    </w:p>
    <w:p w:rsidR="00440716" w:rsidRDefault="00A14F2C" w:rsidP="009F092D">
      <w:pPr>
        <w:rPr>
          <w:rStyle w:val="jlqj4b"/>
          <w:sz w:val="24"/>
        </w:rPr>
      </w:pPr>
      <w:r w:rsidRPr="0049593A">
        <w:rPr>
          <w:rStyle w:val="jlqj4b"/>
          <w:i/>
          <w:sz w:val="24"/>
        </w:rPr>
        <w:t>Barevný atlas farmakologie</w:t>
      </w:r>
      <w:r w:rsidRPr="00A14F2C">
        <w:rPr>
          <w:rStyle w:val="jlqj4b"/>
          <w:sz w:val="24"/>
        </w:rPr>
        <w:t xml:space="preserve"> má poskytnout studentům </w:t>
      </w:r>
      <w:r w:rsidR="0049593A">
        <w:rPr>
          <w:rStyle w:val="jlqj4b"/>
          <w:sz w:val="24"/>
        </w:rPr>
        <w:t>všeobecného lékařství</w:t>
      </w:r>
      <w:r w:rsidRPr="00A14F2C">
        <w:rPr>
          <w:rStyle w:val="jlqj4b"/>
          <w:sz w:val="24"/>
        </w:rPr>
        <w:t xml:space="preserve">, zubního lékařství a farmacie </w:t>
      </w:r>
      <w:r w:rsidR="0049593A">
        <w:rPr>
          <w:rStyle w:val="jlqj4b"/>
          <w:sz w:val="24"/>
        </w:rPr>
        <w:t>i</w:t>
      </w:r>
      <w:r w:rsidRPr="00A14F2C">
        <w:rPr>
          <w:rStyle w:val="jlqj4b"/>
          <w:sz w:val="24"/>
        </w:rPr>
        <w:t xml:space="preserve"> všem</w:t>
      </w:r>
      <w:r w:rsidR="0049593A">
        <w:rPr>
          <w:rStyle w:val="jlqj4b"/>
          <w:sz w:val="24"/>
        </w:rPr>
        <w:t xml:space="preserve"> ostatním</w:t>
      </w:r>
      <w:r w:rsidRPr="00A14F2C">
        <w:rPr>
          <w:rStyle w:val="jlqj4b"/>
          <w:sz w:val="24"/>
        </w:rPr>
        <w:t xml:space="preserve">, kteří </w:t>
      </w:r>
      <w:r w:rsidR="0049593A">
        <w:rPr>
          <w:rStyle w:val="jlqj4b"/>
          <w:sz w:val="24"/>
        </w:rPr>
        <w:t>se o farmakologii zajímají</w:t>
      </w:r>
      <w:r w:rsidRPr="00A14F2C">
        <w:rPr>
          <w:rStyle w:val="jlqj4b"/>
          <w:sz w:val="24"/>
        </w:rPr>
        <w:t xml:space="preserve">, přehled všech dostupných informací o </w:t>
      </w:r>
      <w:r w:rsidR="00B85D05">
        <w:rPr>
          <w:rStyle w:val="jlqj4b"/>
          <w:sz w:val="24"/>
        </w:rPr>
        <w:t xml:space="preserve">léčivých látkách </w:t>
      </w:r>
      <w:r w:rsidRPr="00A14F2C">
        <w:rPr>
          <w:rStyle w:val="jlqj4b"/>
          <w:sz w:val="24"/>
        </w:rPr>
        <w:t xml:space="preserve">a </w:t>
      </w:r>
      <w:r w:rsidR="00B85D05">
        <w:rPr>
          <w:rStyle w:val="jlqj4b"/>
          <w:sz w:val="24"/>
        </w:rPr>
        <w:t>způsobech jejich účinku</w:t>
      </w:r>
      <w:r w:rsidRPr="00A14F2C">
        <w:rPr>
          <w:rStyle w:val="jlqj4b"/>
          <w:sz w:val="24"/>
        </w:rPr>
        <w:t xml:space="preserve">. Zvláštní důraz je kladen na </w:t>
      </w:r>
      <w:r w:rsidR="00092E61">
        <w:rPr>
          <w:rStyle w:val="jlqj4b"/>
          <w:sz w:val="24"/>
        </w:rPr>
        <w:t>souvislosti</w:t>
      </w:r>
      <w:r w:rsidR="00B85D05">
        <w:rPr>
          <w:rStyle w:val="jlqj4b"/>
          <w:sz w:val="24"/>
        </w:rPr>
        <w:t xml:space="preserve"> nezbytné</w:t>
      </w:r>
      <w:r w:rsidRPr="00A14F2C">
        <w:rPr>
          <w:rStyle w:val="jlqj4b"/>
          <w:sz w:val="24"/>
        </w:rPr>
        <w:t xml:space="preserve"> k </w:t>
      </w:r>
      <w:r w:rsidR="00092E61">
        <w:rPr>
          <w:rStyle w:val="jlqj4b"/>
          <w:sz w:val="24"/>
        </w:rPr>
        <w:t>porozumění</w:t>
      </w:r>
      <w:r w:rsidRPr="00A14F2C">
        <w:rPr>
          <w:rStyle w:val="jlqj4b"/>
          <w:sz w:val="24"/>
        </w:rPr>
        <w:t xml:space="preserve"> </w:t>
      </w:r>
      <w:r w:rsidR="00092E61">
        <w:rPr>
          <w:rStyle w:val="jlqj4b"/>
          <w:sz w:val="24"/>
        </w:rPr>
        <w:t>farmakologickým</w:t>
      </w:r>
      <w:r w:rsidR="00B85D05">
        <w:rPr>
          <w:rStyle w:val="jlqj4b"/>
          <w:sz w:val="24"/>
        </w:rPr>
        <w:t xml:space="preserve"> principů</w:t>
      </w:r>
      <w:r w:rsidR="00092E61">
        <w:rPr>
          <w:rStyle w:val="jlqj4b"/>
          <w:sz w:val="24"/>
        </w:rPr>
        <w:t>m</w:t>
      </w:r>
      <w:r w:rsidRPr="00A14F2C">
        <w:rPr>
          <w:rStyle w:val="jlqj4b"/>
          <w:sz w:val="24"/>
        </w:rPr>
        <w:t xml:space="preserve">. Čistě </w:t>
      </w:r>
      <w:r w:rsidR="00B85D05">
        <w:rPr>
          <w:rStyle w:val="jlqj4b"/>
          <w:sz w:val="24"/>
        </w:rPr>
        <w:t xml:space="preserve">faktické informace týkající se </w:t>
      </w:r>
      <w:r w:rsidRPr="00A14F2C">
        <w:rPr>
          <w:rStyle w:val="jlqj4b"/>
          <w:sz w:val="24"/>
        </w:rPr>
        <w:t xml:space="preserve">například </w:t>
      </w:r>
      <w:r w:rsidR="00B85D05">
        <w:rPr>
          <w:rStyle w:val="jlqj4b"/>
          <w:sz w:val="24"/>
        </w:rPr>
        <w:t>dávkování</w:t>
      </w:r>
      <w:r w:rsidRPr="00A14F2C">
        <w:rPr>
          <w:rStyle w:val="jlqj4b"/>
          <w:sz w:val="24"/>
        </w:rPr>
        <w:t xml:space="preserve"> lze snadno </w:t>
      </w:r>
      <w:r w:rsidR="00B85D05">
        <w:rPr>
          <w:rStyle w:val="jlqj4b"/>
          <w:sz w:val="24"/>
        </w:rPr>
        <w:t xml:space="preserve">vyhledat </w:t>
      </w:r>
      <w:r w:rsidRPr="00A14F2C">
        <w:rPr>
          <w:rStyle w:val="jlqj4b"/>
          <w:sz w:val="24"/>
        </w:rPr>
        <w:t xml:space="preserve">na internetu. </w:t>
      </w:r>
      <w:r w:rsidR="009F092D">
        <w:rPr>
          <w:rStyle w:val="jlqj4b"/>
          <w:sz w:val="24"/>
        </w:rPr>
        <w:t>P</w:t>
      </w:r>
      <w:r w:rsidR="003E2AEE">
        <w:rPr>
          <w:rStyle w:val="jlqj4b"/>
          <w:sz w:val="24"/>
        </w:rPr>
        <w:t xml:space="preserve">ublikace má sloužit k jejich pochopení. Obsahuje obrázky, na nichž jsou zřetelně znázorněny </w:t>
      </w:r>
      <w:r w:rsidR="00B85D05">
        <w:rPr>
          <w:rStyle w:val="jlqj4b"/>
          <w:sz w:val="24"/>
        </w:rPr>
        <w:t>vztahy a mechanismy účinků</w:t>
      </w:r>
      <w:r w:rsidR="003E2AEE">
        <w:rPr>
          <w:rStyle w:val="jlqj4b"/>
          <w:sz w:val="24"/>
        </w:rPr>
        <w:t xml:space="preserve">, a </w:t>
      </w:r>
      <w:r w:rsidR="009F092D">
        <w:rPr>
          <w:rStyle w:val="jlqj4b"/>
          <w:sz w:val="24"/>
        </w:rPr>
        <w:t>vedle těch stávajících</w:t>
      </w:r>
      <w:r w:rsidR="009F092D">
        <w:rPr>
          <w:rStyle w:val="jlqj4b"/>
          <w:sz w:val="24"/>
        </w:rPr>
        <w:t xml:space="preserve"> </w:t>
      </w:r>
      <w:r w:rsidR="003E2AEE">
        <w:rPr>
          <w:rStyle w:val="jlqj4b"/>
          <w:sz w:val="24"/>
        </w:rPr>
        <w:t>seznamy nových léčivý</w:t>
      </w:r>
      <w:r w:rsidR="00440716">
        <w:rPr>
          <w:rStyle w:val="jlqj4b"/>
          <w:sz w:val="24"/>
        </w:rPr>
        <w:t>ch látek</w:t>
      </w:r>
      <w:r w:rsidRPr="00A14F2C">
        <w:rPr>
          <w:rStyle w:val="jlqj4b"/>
          <w:sz w:val="24"/>
        </w:rPr>
        <w:t xml:space="preserve">. </w:t>
      </w:r>
      <w:r w:rsidR="00440716">
        <w:rPr>
          <w:rStyle w:val="jlqj4b"/>
          <w:sz w:val="24"/>
        </w:rPr>
        <w:t>Mnohé pasáže byly v tomto novém vydání zásadně revidovány</w:t>
      </w:r>
      <w:r w:rsidRPr="00A14F2C">
        <w:rPr>
          <w:rStyle w:val="jlqj4b"/>
          <w:sz w:val="24"/>
        </w:rPr>
        <w:t xml:space="preserve"> a byly přidány tři zcela nové </w:t>
      </w:r>
      <w:r w:rsidR="00440716">
        <w:rPr>
          <w:rStyle w:val="jlqj4b"/>
          <w:sz w:val="24"/>
        </w:rPr>
        <w:t xml:space="preserve">informační </w:t>
      </w:r>
      <w:r w:rsidRPr="00A14F2C">
        <w:rPr>
          <w:rStyle w:val="jlqj4b"/>
          <w:sz w:val="24"/>
        </w:rPr>
        <w:t>d</w:t>
      </w:r>
      <w:r w:rsidR="00440716">
        <w:rPr>
          <w:rStyle w:val="jlqj4b"/>
          <w:sz w:val="24"/>
        </w:rPr>
        <w:t>voustrany</w:t>
      </w:r>
      <w:r w:rsidRPr="00A14F2C">
        <w:rPr>
          <w:rStyle w:val="jlqj4b"/>
          <w:sz w:val="24"/>
        </w:rPr>
        <w:t xml:space="preserve">. </w:t>
      </w:r>
      <w:r w:rsidR="00440716">
        <w:rPr>
          <w:rStyle w:val="jlqj4b"/>
          <w:sz w:val="24"/>
        </w:rPr>
        <w:t xml:space="preserve">Do tabulkových přehledů přibyly moderní specializované léčivé přípravky, jako např. protilátky, které se používají </w:t>
      </w:r>
      <w:r w:rsidR="00470287">
        <w:rPr>
          <w:rStyle w:val="jlqj4b"/>
          <w:sz w:val="24"/>
        </w:rPr>
        <w:t>při léčbě malignit a nebezpečných infekcí</w:t>
      </w:r>
      <w:r w:rsidR="00440716">
        <w:rPr>
          <w:rStyle w:val="jlqj4b"/>
          <w:sz w:val="24"/>
        </w:rPr>
        <w:t>, a také inhibitory kináz</w:t>
      </w:r>
      <w:r w:rsidRPr="00A14F2C">
        <w:rPr>
          <w:rStyle w:val="jlqj4b"/>
          <w:sz w:val="24"/>
        </w:rPr>
        <w:t>.</w:t>
      </w:r>
    </w:p>
    <w:p w:rsidR="00FD719B" w:rsidRDefault="00470287" w:rsidP="009F092D">
      <w:pPr>
        <w:rPr>
          <w:rStyle w:val="jlqj4b"/>
          <w:sz w:val="24"/>
        </w:rPr>
      </w:pPr>
      <w:r w:rsidRPr="00470287">
        <w:rPr>
          <w:rStyle w:val="jlqj4b"/>
          <w:i/>
          <w:sz w:val="24"/>
        </w:rPr>
        <w:t>Barevný atlas farmakologie</w:t>
      </w:r>
      <w:r>
        <w:rPr>
          <w:rStyle w:val="jlqj4b"/>
          <w:sz w:val="24"/>
        </w:rPr>
        <w:t xml:space="preserve"> nedávno oslavil</w:t>
      </w:r>
      <w:r w:rsidR="00A14F2C" w:rsidRPr="00A14F2C">
        <w:rPr>
          <w:rStyle w:val="jlqj4b"/>
          <w:sz w:val="24"/>
        </w:rPr>
        <w:t xml:space="preserve"> své 25. výročí. </w:t>
      </w:r>
      <w:r>
        <w:rPr>
          <w:rStyle w:val="jlqj4b"/>
          <w:sz w:val="24"/>
        </w:rPr>
        <w:t xml:space="preserve">Autorem jeho konceptu byl </w:t>
      </w:r>
      <w:r w:rsidR="00A14F2C" w:rsidRPr="00A14F2C">
        <w:rPr>
          <w:rStyle w:val="jlqj4b"/>
          <w:sz w:val="24"/>
        </w:rPr>
        <w:t xml:space="preserve">profesor Heinz </w:t>
      </w:r>
      <w:proofErr w:type="spellStart"/>
      <w:r w:rsidR="00A14F2C" w:rsidRPr="00A14F2C">
        <w:rPr>
          <w:rStyle w:val="jlqj4b"/>
          <w:sz w:val="24"/>
        </w:rPr>
        <w:t>L</w:t>
      </w:r>
      <w:r>
        <w:rPr>
          <w:rStyle w:val="jlqj4b"/>
          <w:sz w:val="24"/>
        </w:rPr>
        <w:t>ü</w:t>
      </w:r>
      <w:r w:rsidR="00A14F2C" w:rsidRPr="00A14F2C">
        <w:rPr>
          <w:rStyle w:val="jlqj4b"/>
          <w:sz w:val="24"/>
        </w:rPr>
        <w:t>llmann</w:t>
      </w:r>
      <w:proofErr w:type="spellEnd"/>
      <w:r>
        <w:rPr>
          <w:rStyle w:val="jlqj4b"/>
          <w:sz w:val="24"/>
        </w:rPr>
        <w:t xml:space="preserve"> a jeho spolupracovníci </w:t>
      </w:r>
      <w:r w:rsidR="00A14F2C" w:rsidRPr="00A14F2C">
        <w:rPr>
          <w:rStyle w:val="jlqj4b"/>
          <w:sz w:val="24"/>
        </w:rPr>
        <w:t xml:space="preserve">Albrecht Ziegler, Klaus </w:t>
      </w:r>
      <w:proofErr w:type="spellStart"/>
      <w:r w:rsidR="00A14F2C" w:rsidRPr="00A14F2C">
        <w:rPr>
          <w:rStyle w:val="jlqj4b"/>
          <w:sz w:val="24"/>
        </w:rPr>
        <w:t>Mohr</w:t>
      </w:r>
      <w:proofErr w:type="spellEnd"/>
      <w:r w:rsidR="00A14F2C" w:rsidRPr="00A14F2C">
        <w:rPr>
          <w:rStyle w:val="jlqj4b"/>
          <w:sz w:val="24"/>
        </w:rPr>
        <w:t xml:space="preserve"> a </w:t>
      </w:r>
      <w:proofErr w:type="spellStart"/>
      <w:r w:rsidR="00A14F2C" w:rsidRPr="00A14F2C">
        <w:rPr>
          <w:rStyle w:val="jlqj4b"/>
          <w:sz w:val="24"/>
        </w:rPr>
        <w:t>J</w:t>
      </w:r>
      <w:r>
        <w:rPr>
          <w:rStyle w:val="jlqj4b"/>
          <w:sz w:val="24"/>
        </w:rPr>
        <w:t>ü</w:t>
      </w:r>
      <w:r w:rsidR="00A14F2C" w:rsidRPr="00A14F2C">
        <w:rPr>
          <w:rStyle w:val="jlqj4b"/>
          <w:sz w:val="24"/>
        </w:rPr>
        <w:t>rgen</w:t>
      </w:r>
      <w:proofErr w:type="spellEnd"/>
      <w:r w:rsidR="00A14F2C" w:rsidRPr="00A14F2C">
        <w:rPr>
          <w:rStyle w:val="jlqj4b"/>
          <w:sz w:val="24"/>
        </w:rPr>
        <w:t xml:space="preserve"> </w:t>
      </w:r>
      <w:proofErr w:type="spellStart"/>
      <w:r w:rsidR="00A14F2C" w:rsidRPr="00A14F2C">
        <w:rPr>
          <w:rStyle w:val="jlqj4b"/>
          <w:sz w:val="24"/>
        </w:rPr>
        <w:t>Wirth</w:t>
      </w:r>
      <w:proofErr w:type="spellEnd"/>
      <w:r w:rsidR="00A14F2C" w:rsidRPr="00A14F2C">
        <w:rPr>
          <w:rStyle w:val="jlqj4b"/>
          <w:sz w:val="24"/>
        </w:rPr>
        <w:t xml:space="preserve">. </w:t>
      </w:r>
      <w:r w:rsidRPr="00A14F2C">
        <w:rPr>
          <w:rStyle w:val="jlqj4b"/>
          <w:sz w:val="24"/>
        </w:rPr>
        <w:t xml:space="preserve">Profesor </w:t>
      </w:r>
      <w:proofErr w:type="spellStart"/>
      <w:r w:rsidRPr="00A14F2C">
        <w:rPr>
          <w:rStyle w:val="jlqj4b"/>
          <w:sz w:val="24"/>
        </w:rPr>
        <w:t>L</w:t>
      </w:r>
      <w:r>
        <w:rPr>
          <w:rStyle w:val="jlqj4b"/>
          <w:sz w:val="24"/>
        </w:rPr>
        <w:t>ü</w:t>
      </w:r>
      <w:r w:rsidRPr="00A14F2C">
        <w:rPr>
          <w:rStyle w:val="jlqj4b"/>
          <w:sz w:val="24"/>
        </w:rPr>
        <w:t>llmann</w:t>
      </w:r>
      <w:proofErr w:type="spellEnd"/>
      <w:r w:rsidRPr="00A14F2C">
        <w:rPr>
          <w:rStyle w:val="jlqj4b"/>
          <w:sz w:val="24"/>
        </w:rPr>
        <w:t xml:space="preserve"> </w:t>
      </w:r>
      <w:r>
        <w:rPr>
          <w:rStyle w:val="jlqj4b"/>
          <w:sz w:val="24"/>
        </w:rPr>
        <w:t>zesnul k</w:t>
      </w:r>
      <w:r w:rsidR="00A14F2C" w:rsidRPr="00A14F2C">
        <w:rPr>
          <w:rStyle w:val="jlqj4b"/>
          <w:sz w:val="24"/>
        </w:rPr>
        <w:t xml:space="preserve">rátce před zahájením prací na tomto novém </w:t>
      </w:r>
      <w:r>
        <w:rPr>
          <w:rStyle w:val="jlqj4b"/>
          <w:sz w:val="24"/>
        </w:rPr>
        <w:t xml:space="preserve">vydání, </w:t>
      </w:r>
      <w:r w:rsidR="00CB33CE">
        <w:rPr>
          <w:rStyle w:val="jlqj4b"/>
          <w:sz w:val="24"/>
        </w:rPr>
        <w:t>jež</w:t>
      </w:r>
      <w:r>
        <w:rPr>
          <w:rStyle w:val="jlqj4b"/>
          <w:sz w:val="24"/>
        </w:rPr>
        <w:t xml:space="preserve"> </w:t>
      </w:r>
      <w:r w:rsidR="00ED3F00">
        <w:rPr>
          <w:rStyle w:val="jlqj4b"/>
          <w:sz w:val="24"/>
        </w:rPr>
        <w:t>je</w:t>
      </w:r>
      <w:r w:rsidR="00E52523">
        <w:rPr>
          <w:rStyle w:val="jlqj4b"/>
          <w:sz w:val="24"/>
        </w:rPr>
        <w:t xml:space="preserve"> </w:t>
      </w:r>
      <w:r>
        <w:rPr>
          <w:rStyle w:val="jlqj4b"/>
          <w:sz w:val="24"/>
        </w:rPr>
        <w:t>posmrtně věnováno jeho památce</w:t>
      </w:r>
      <w:r w:rsidR="00A14F2C" w:rsidRPr="00A14F2C">
        <w:rPr>
          <w:rStyle w:val="jlqj4b"/>
          <w:sz w:val="24"/>
        </w:rPr>
        <w:t>.</w:t>
      </w:r>
    </w:p>
    <w:p w:rsidR="009F092D" w:rsidRDefault="009F092D" w:rsidP="009F092D">
      <w:pPr>
        <w:rPr>
          <w:rStyle w:val="jlqj4b"/>
          <w:sz w:val="24"/>
        </w:rPr>
      </w:pPr>
      <w:bookmarkStart w:id="0" w:name="_GoBack"/>
      <w:bookmarkEnd w:id="0"/>
    </w:p>
    <w:p w:rsidR="007C5814" w:rsidRPr="007C5814" w:rsidRDefault="007C5814" w:rsidP="009F092D">
      <w:pPr>
        <w:rPr>
          <w:i/>
          <w:sz w:val="24"/>
        </w:rPr>
      </w:pPr>
      <w:r>
        <w:rPr>
          <w:rStyle w:val="jlqj4b"/>
          <w:i/>
          <w:sz w:val="24"/>
        </w:rPr>
        <w:t xml:space="preserve">Klaus </w:t>
      </w:r>
      <w:proofErr w:type="spellStart"/>
      <w:r>
        <w:rPr>
          <w:rStyle w:val="jlqj4b"/>
          <w:i/>
          <w:sz w:val="24"/>
        </w:rPr>
        <w:t>Mohr</w:t>
      </w:r>
      <w:proofErr w:type="spellEnd"/>
      <w:r w:rsidR="009F092D">
        <w:rPr>
          <w:rStyle w:val="jlqj4b"/>
          <w:i/>
          <w:sz w:val="24"/>
        </w:rPr>
        <w:t xml:space="preserve">, </w:t>
      </w:r>
      <w:r>
        <w:rPr>
          <w:rStyle w:val="jlqj4b"/>
          <w:i/>
          <w:sz w:val="24"/>
        </w:rPr>
        <w:t xml:space="preserve">Lutz </w:t>
      </w:r>
      <w:proofErr w:type="spellStart"/>
      <w:r>
        <w:rPr>
          <w:rStyle w:val="jlqj4b"/>
          <w:i/>
          <w:sz w:val="24"/>
        </w:rPr>
        <w:t>Hein</w:t>
      </w:r>
      <w:proofErr w:type="spellEnd"/>
      <w:r w:rsidR="009F092D">
        <w:rPr>
          <w:rStyle w:val="jlqj4b"/>
          <w:i/>
          <w:sz w:val="24"/>
        </w:rPr>
        <w:t xml:space="preserve">, </w:t>
      </w:r>
      <w:proofErr w:type="spellStart"/>
      <w:r>
        <w:rPr>
          <w:rStyle w:val="jlqj4b"/>
          <w:i/>
          <w:sz w:val="24"/>
        </w:rPr>
        <w:t>Jürgen</w:t>
      </w:r>
      <w:proofErr w:type="spellEnd"/>
      <w:r>
        <w:rPr>
          <w:rStyle w:val="jlqj4b"/>
          <w:i/>
          <w:sz w:val="24"/>
        </w:rPr>
        <w:t xml:space="preserve"> </w:t>
      </w:r>
      <w:proofErr w:type="spellStart"/>
      <w:r>
        <w:rPr>
          <w:rStyle w:val="jlqj4b"/>
          <w:i/>
          <w:sz w:val="24"/>
        </w:rPr>
        <w:t>Wirth</w:t>
      </w:r>
      <w:proofErr w:type="spellEnd"/>
    </w:p>
    <w:p w:rsidR="009F092D" w:rsidRPr="007C5814" w:rsidRDefault="009F092D">
      <w:pPr>
        <w:ind w:firstLine="708"/>
        <w:rPr>
          <w:i/>
          <w:sz w:val="24"/>
        </w:rPr>
      </w:pPr>
    </w:p>
    <w:sectPr w:rsidR="009F092D" w:rsidRPr="007C5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edraSerifBPro-Book">
    <w:altName w:val="Times New Roman"/>
    <w:charset w:val="4D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Narrow-Bold">
    <w:altName w:val="Times New Roman"/>
    <w:charset w:val="4D"/>
    <w:family w:val="auto"/>
    <w:pitch w:val="default"/>
  </w:font>
  <w:font w:name="GothamNarrow-Medium">
    <w:altName w:val="Times New Roman"/>
    <w:charset w:val="4D"/>
    <w:family w:val="auto"/>
    <w:pitch w:val="default"/>
  </w:font>
  <w:font w:name="GothamXNarrow-Bold">
    <w:altName w:val="Times New Roman"/>
    <w:charset w:val="4D"/>
    <w:family w:val="auto"/>
    <w:pitch w:val="default"/>
  </w:font>
  <w:font w:name="GothamXNarrow-Medium">
    <w:altName w:val="Times New Roman"/>
    <w:charset w:val="4D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2C"/>
    <w:rsid w:val="00092E61"/>
    <w:rsid w:val="00147E3C"/>
    <w:rsid w:val="00236449"/>
    <w:rsid w:val="002A5ED3"/>
    <w:rsid w:val="002E088B"/>
    <w:rsid w:val="003E2AEE"/>
    <w:rsid w:val="00440716"/>
    <w:rsid w:val="00470287"/>
    <w:rsid w:val="0049593A"/>
    <w:rsid w:val="0073607A"/>
    <w:rsid w:val="00753FDB"/>
    <w:rsid w:val="007C5814"/>
    <w:rsid w:val="009E0831"/>
    <w:rsid w:val="009E7552"/>
    <w:rsid w:val="009F092D"/>
    <w:rsid w:val="00A14F2C"/>
    <w:rsid w:val="00B36A75"/>
    <w:rsid w:val="00B85D05"/>
    <w:rsid w:val="00CB33CE"/>
    <w:rsid w:val="00CD1501"/>
    <w:rsid w:val="00E52523"/>
    <w:rsid w:val="00ED3F00"/>
    <w:rsid w:val="00E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5E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islicekapitoly">
    <w:name w:val="cislice_kapitoly"/>
    <w:rsid w:val="002A5ED3"/>
    <w:rPr>
      <w:outline w:val="0"/>
      <w:color w:val="FF0000"/>
      <w:sz w:val="56"/>
      <w:szCs w:val="56"/>
    </w:rPr>
  </w:style>
  <w:style w:type="character" w:customStyle="1" w:styleId="zahlavi2">
    <w:name w:val="zahlavi_2"/>
    <w:rsid w:val="002A5ED3"/>
  </w:style>
  <w:style w:type="character" w:customStyle="1" w:styleId="Kostika">
    <w:name w:val="Kostička"/>
    <w:rsid w:val="002A5ED3"/>
    <w:rPr>
      <w:rFonts w:ascii="FedraSerifBPro-Book" w:eastAsia="FedraSerifBPro-Book" w:hAnsi="FedraSerifBPro-Book" w:cs="FedraSerifBPro-Book"/>
      <w:b w:val="0"/>
      <w:bCs w:val="0"/>
      <w:i w:val="0"/>
      <w:iCs w:val="0"/>
      <w:outline w:val="0"/>
      <w:color w:val="00B2FF"/>
      <w:sz w:val="16"/>
      <w:szCs w:val="16"/>
    </w:rPr>
  </w:style>
  <w:style w:type="character" w:customStyle="1" w:styleId="cislicecervenatitulky">
    <w:name w:val="cislice_cervena_titulky"/>
    <w:rsid w:val="002A5ED3"/>
    <w:rPr>
      <w:outline w:val="0"/>
      <w:color w:val="FF0000"/>
    </w:rPr>
  </w:style>
  <w:style w:type="character" w:customStyle="1" w:styleId="popisektabulkabarva">
    <w:name w:val="popisek_tabulka_barva"/>
    <w:rsid w:val="002A5ED3"/>
    <w:rPr>
      <w:outline w:val="0"/>
      <w:color w:val="00B2FF"/>
    </w:rPr>
  </w:style>
  <w:style w:type="paragraph" w:customStyle="1" w:styleId="Nadpis">
    <w:name w:val="Nadpis"/>
    <w:basedOn w:val="Normln"/>
    <w:next w:val="Zkladntext"/>
    <w:rsid w:val="002A5ED3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link w:val="ZkladntextChar"/>
    <w:rsid w:val="002A5ED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A5ED3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Popisek">
    <w:name w:val="Popisek"/>
    <w:basedOn w:val="Normln"/>
    <w:rsid w:val="002A5ED3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2A5ED3"/>
    <w:pPr>
      <w:suppressLineNumbers/>
    </w:pPr>
  </w:style>
  <w:style w:type="paragraph" w:customStyle="1" w:styleId="Bezodstavcovhostylu">
    <w:name w:val="[Bez odstavcového stylu]"/>
    <w:rsid w:val="002A5ED3"/>
    <w:pPr>
      <w:widowControl w:val="0"/>
      <w:suppressAutoHyphens/>
      <w:autoSpaceDE w:val="0"/>
      <w:spacing w:line="288" w:lineRule="auto"/>
      <w:textAlignment w:val="center"/>
    </w:pPr>
    <w:rPr>
      <w:rFonts w:ascii="FedraSerifBPro-Book" w:eastAsia="FedraSerifBPro-Book" w:hAnsi="FedraSerifBPro-Book" w:cs="FedraSerifBPro-Book"/>
      <w:color w:val="000000"/>
      <w:kern w:val="1"/>
      <w:sz w:val="24"/>
      <w:szCs w:val="24"/>
      <w:lang w:eastAsia="hi-IN" w:bidi="hi-IN"/>
    </w:rPr>
  </w:style>
  <w:style w:type="paragraph" w:customStyle="1" w:styleId="klasikabez">
    <w:name w:val="klasika_bez"/>
    <w:basedOn w:val="Bezodstavcovhostylu"/>
    <w:rsid w:val="002A5ED3"/>
    <w:pPr>
      <w:spacing w:line="220" w:lineRule="atLeast"/>
      <w:jc w:val="both"/>
    </w:pPr>
    <w:rPr>
      <w:sz w:val="17"/>
      <w:szCs w:val="17"/>
    </w:rPr>
  </w:style>
  <w:style w:type="paragraph" w:customStyle="1" w:styleId="Titulek1">
    <w:name w:val="Titulek_1"/>
    <w:basedOn w:val="klasikabez"/>
    <w:rsid w:val="002A5ED3"/>
    <w:pPr>
      <w:spacing w:before="340" w:line="460" w:lineRule="atLeast"/>
      <w:ind w:left="737" w:hanging="737"/>
      <w:jc w:val="left"/>
    </w:pPr>
    <w:rPr>
      <w:rFonts w:ascii="GothamNarrow-Bold" w:eastAsia="GothamNarrow-Bold" w:hAnsi="GothamNarrow-Bold" w:cs="GothamNarrow-Bold"/>
      <w:b/>
      <w:bCs/>
      <w:color w:val="00B2FF"/>
      <w:sz w:val="42"/>
      <w:szCs w:val="42"/>
    </w:rPr>
  </w:style>
  <w:style w:type="paragraph" w:customStyle="1" w:styleId="Autor">
    <w:name w:val="Autor"/>
    <w:basedOn w:val="klasikabez"/>
    <w:rsid w:val="002A5ED3"/>
    <w:pPr>
      <w:spacing w:before="260" w:line="260" w:lineRule="atLeast"/>
    </w:pPr>
    <w:rPr>
      <w:rFonts w:ascii="GothamNarrow-Medium" w:eastAsia="GothamNarrow-Medium" w:hAnsi="GothamNarrow-Medium" w:cs="GothamNarrow-Medium"/>
      <w:sz w:val="22"/>
      <w:szCs w:val="22"/>
    </w:rPr>
  </w:style>
  <w:style w:type="paragraph" w:customStyle="1" w:styleId="kostika0">
    <w:name w:val="kostička"/>
    <w:basedOn w:val="klasikabez"/>
    <w:rsid w:val="002A5ED3"/>
    <w:pPr>
      <w:ind w:left="170" w:hanging="170"/>
    </w:pPr>
  </w:style>
  <w:style w:type="paragraph" w:customStyle="1" w:styleId="Titulek22">
    <w:name w:val="Titulek_2_2"/>
    <w:basedOn w:val="Titulek1"/>
    <w:rsid w:val="002A5ED3"/>
    <w:pPr>
      <w:spacing w:after="170" w:line="300" w:lineRule="atLeast"/>
    </w:pPr>
    <w:rPr>
      <w:sz w:val="26"/>
      <w:szCs w:val="26"/>
    </w:rPr>
  </w:style>
  <w:style w:type="paragraph" w:customStyle="1" w:styleId="Titulek333">
    <w:name w:val="Titulek_3_3_3"/>
    <w:basedOn w:val="Bezodstavcovhostylu"/>
    <w:rsid w:val="002A5ED3"/>
    <w:pPr>
      <w:keepNext/>
      <w:spacing w:before="283" w:after="113" w:line="260" w:lineRule="atLeast"/>
      <w:ind w:left="737" w:hanging="737"/>
    </w:pPr>
    <w:rPr>
      <w:rFonts w:ascii="GothamNarrow-Medium" w:eastAsia="GothamNarrow-Medium" w:hAnsi="GothamNarrow-Medium" w:cs="GothamNarrow-Medium"/>
      <w:color w:val="00B2FF"/>
    </w:rPr>
  </w:style>
  <w:style w:type="paragraph" w:customStyle="1" w:styleId="popisekOBR">
    <w:name w:val="popisek_OBR"/>
    <w:basedOn w:val="Bezodstavcovhostylu"/>
    <w:rsid w:val="002A5ED3"/>
    <w:pPr>
      <w:tabs>
        <w:tab w:val="left" w:pos="794"/>
      </w:tabs>
      <w:spacing w:line="220" w:lineRule="atLeast"/>
      <w:jc w:val="both"/>
    </w:pPr>
    <w:rPr>
      <w:rFonts w:ascii="GothamXNarrow-Bold" w:eastAsia="GothamXNarrow-Bold" w:hAnsi="GothamXNarrow-Bold" w:cs="GothamXNarrow-Bold"/>
      <w:b/>
      <w:bCs/>
      <w:sz w:val="18"/>
      <w:szCs w:val="18"/>
    </w:rPr>
  </w:style>
  <w:style w:type="paragraph" w:customStyle="1" w:styleId="LiteraturaTitulek">
    <w:name w:val="Literatura_Titulek"/>
    <w:basedOn w:val="klasikabez"/>
    <w:rsid w:val="002A5ED3"/>
    <w:pPr>
      <w:spacing w:before="227" w:after="113" w:line="240" w:lineRule="atLeast"/>
    </w:pPr>
    <w:rPr>
      <w:rFonts w:ascii="GothamXNarrow-Medium" w:eastAsia="GothamXNarrow-Medium" w:hAnsi="GothamXNarrow-Medium" w:cs="GothamXNarrow-Medium"/>
      <w:color w:val="00B2FF"/>
      <w:w w:val="120"/>
      <w:sz w:val="21"/>
      <w:szCs w:val="21"/>
    </w:rPr>
  </w:style>
  <w:style w:type="paragraph" w:customStyle="1" w:styleId="Literatura">
    <w:name w:val="Literatura"/>
    <w:basedOn w:val="Bezodstavcovhostylu"/>
    <w:rsid w:val="002A5ED3"/>
    <w:pPr>
      <w:spacing w:line="220" w:lineRule="atLeast"/>
      <w:ind w:left="397" w:hanging="397"/>
      <w:jc w:val="both"/>
    </w:pPr>
    <w:rPr>
      <w:sz w:val="16"/>
      <w:szCs w:val="16"/>
    </w:rPr>
  </w:style>
  <w:style w:type="table" w:customStyle="1" w:styleId="TableNormal">
    <w:name w:val="Table Normal"/>
    <w:uiPriority w:val="2"/>
    <w:semiHidden/>
    <w:qFormat/>
    <w:rsid w:val="002A5ED3"/>
    <w:pPr>
      <w:widowControl w:val="0"/>
      <w:autoSpaceDE w:val="0"/>
      <w:autoSpaceDN w:val="0"/>
    </w:pPr>
    <w:rPr>
      <w:rFonts w:ascii="Calibri" w:eastAsia="Calibri" w:hAnsi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znam">
    <w:name w:val="List"/>
    <w:basedOn w:val="Zkladntext"/>
    <w:rsid w:val="002A5ED3"/>
  </w:style>
  <w:style w:type="character" w:customStyle="1" w:styleId="jlqj4b">
    <w:name w:val="jlqj4b"/>
    <w:basedOn w:val="Standardnpsmoodstavce"/>
    <w:rsid w:val="00A14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5E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islicekapitoly">
    <w:name w:val="cislice_kapitoly"/>
    <w:rsid w:val="002A5ED3"/>
    <w:rPr>
      <w:outline w:val="0"/>
      <w:color w:val="FF0000"/>
      <w:sz w:val="56"/>
      <w:szCs w:val="56"/>
    </w:rPr>
  </w:style>
  <w:style w:type="character" w:customStyle="1" w:styleId="zahlavi2">
    <w:name w:val="zahlavi_2"/>
    <w:rsid w:val="002A5ED3"/>
  </w:style>
  <w:style w:type="character" w:customStyle="1" w:styleId="Kostika">
    <w:name w:val="Kostička"/>
    <w:rsid w:val="002A5ED3"/>
    <w:rPr>
      <w:rFonts w:ascii="FedraSerifBPro-Book" w:eastAsia="FedraSerifBPro-Book" w:hAnsi="FedraSerifBPro-Book" w:cs="FedraSerifBPro-Book"/>
      <w:b w:val="0"/>
      <w:bCs w:val="0"/>
      <w:i w:val="0"/>
      <w:iCs w:val="0"/>
      <w:outline w:val="0"/>
      <w:color w:val="00B2FF"/>
      <w:sz w:val="16"/>
      <w:szCs w:val="16"/>
    </w:rPr>
  </w:style>
  <w:style w:type="character" w:customStyle="1" w:styleId="cislicecervenatitulky">
    <w:name w:val="cislice_cervena_titulky"/>
    <w:rsid w:val="002A5ED3"/>
    <w:rPr>
      <w:outline w:val="0"/>
      <w:color w:val="FF0000"/>
    </w:rPr>
  </w:style>
  <w:style w:type="character" w:customStyle="1" w:styleId="popisektabulkabarva">
    <w:name w:val="popisek_tabulka_barva"/>
    <w:rsid w:val="002A5ED3"/>
    <w:rPr>
      <w:outline w:val="0"/>
      <w:color w:val="00B2FF"/>
    </w:rPr>
  </w:style>
  <w:style w:type="paragraph" w:customStyle="1" w:styleId="Nadpis">
    <w:name w:val="Nadpis"/>
    <w:basedOn w:val="Normln"/>
    <w:next w:val="Zkladntext"/>
    <w:rsid w:val="002A5ED3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link w:val="ZkladntextChar"/>
    <w:rsid w:val="002A5ED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A5ED3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Popisek">
    <w:name w:val="Popisek"/>
    <w:basedOn w:val="Normln"/>
    <w:rsid w:val="002A5ED3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2A5ED3"/>
    <w:pPr>
      <w:suppressLineNumbers/>
    </w:pPr>
  </w:style>
  <w:style w:type="paragraph" w:customStyle="1" w:styleId="Bezodstavcovhostylu">
    <w:name w:val="[Bez odstavcového stylu]"/>
    <w:rsid w:val="002A5ED3"/>
    <w:pPr>
      <w:widowControl w:val="0"/>
      <w:suppressAutoHyphens/>
      <w:autoSpaceDE w:val="0"/>
      <w:spacing w:line="288" w:lineRule="auto"/>
      <w:textAlignment w:val="center"/>
    </w:pPr>
    <w:rPr>
      <w:rFonts w:ascii="FedraSerifBPro-Book" w:eastAsia="FedraSerifBPro-Book" w:hAnsi="FedraSerifBPro-Book" w:cs="FedraSerifBPro-Book"/>
      <w:color w:val="000000"/>
      <w:kern w:val="1"/>
      <w:sz w:val="24"/>
      <w:szCs w:val="24"/>
      <w:lang w:eastAsia="hi-IN" w:bidi="hi-IN"/>
    </w:rPr>
  </w:style>
  <w:style w:type="paragraph" w:customStyle="1" w:styleId="klasikabez">
    <w:name w:val="klasika_bez"/>
    <w:basedOn w:val="Bezodstavcovhostylu"/>
    <w:rsid w:val="002A5ED3"/>
    <w:pPr>
      <w:spacing w:line="220" w:lineRule="atLeast"/>
      <w:jc w:val="both"/>
    </w:pPr>
    <w:rPr>
      <w:sz w:val="17"/>
      <w:szCs w:val="17"/>
    </w:rPr>
  </w:style>
  <w:style w:type="paragraph" w:customStyle="1" w:styleId="Titulek1">
    <w:name w:val="Titulek_1"/>
    <w:basedOn w:val="klasikabez"/>
    <w:rsid w:val="002A5ED3"/>
    <w:pPr>
      <w:spacing w:before="340" w:line="460" w:lineRule="atLeast"/>
      <w:ind w:left="737" w:hanging="737"/>
      <w:jc w:val="left"/>
    </w:pPr>
    <w:rPr>
      <w:rFonts w:ascii="GothamNarrow-Bold" w:eastAsia="GothamNarrow-Bold" w:hAnsi="GothamNarrow-Bold" w:cs="GothamNarrow-Bold"/>
      <w:b/>
      <w:bCs/>
      <w:color w:val="00B2FF"/>
      <w:sz w:val="42"/>
      <w:szCs w:val="42"/>
    </w:rPr>
  </w:style>
  <w:style w:type="paragraph" w:customStyle="1" w:styleId="Autor">
    <w:name w:val="Autor"/>
    <w:basedOn w:val="klasikabez"/>
    <w:rsid w:val="002A5ED3"/>
    <w:pPr>
      <w:spacing w:before="260" w:line="260" w:lineRule="atLeast"/>
    </w:pPr>
    <w:rPr>
      <w:rFonts w:ascii="GothamNarrow-Medium" w:eastAsia="GothamNarrow-Medium" w:hAnsi="GothamNarrow-Medium" w:cs="GothamNarrow-Medium"/>
      <w:sz w:val="22"/>
      <w:szCs w:val="22"/>
    </w:rPr>
  </w:style>
  <w:style w:type="paragraph" w:customStyle="1" w:styleId="kostika0">
    <w:name w:val="kostička"/>
    <w:basedOn w:val="klasikabez"/>
    <w:rsid w:val="002A5ED3"/>
    <w:pPr>
      <w:ind w:left="170" w:hanging="170"/>
    </w:pPr>
  </w:style>
  <w:style w:type="paragraph" w:customStyle="1" w:styleId="Titulek22">
    <w:name w:val="Titulek_2_2"/>
    <w:basedOn w:val="Titulek1"/>
    <w:rsid w:val="002A5ED3"/>
    <w:pPr>
      <w:spacing w:after="170" w:line="300" w:lineRule="atLeast"/>
    </w:pPr>
    <w:rPr>
      <w:sz w:val="26"/>
      <w:szCs w:val="26"/>
    </w:rPr>
  </w:style>
  <w:style w:type="paragraph" w:customStyle="1" w:styleId="Titulek333">
    <w:name w:val="Titulek_3_3_3"/>
    <w:basedOn w:val="Bezodstavcovhostylu"/>
    <w:rsid w:val="002A5ED3"/>
    <w:pPr>
      <w:keepNext/>
      <w:spacing w:before="283" w:after="113" w:line="260" w:lineRule="atLeast"/>
      <w:ind w:left="737" w:hanging="737"/>
    </w:pPr>
    <w:rPr>
      <w:rFonts w:ascii="GothamNarrow-Medium" w:eastAsia="GothamNarrow-Medium" w:hAnsi="GothamNarrow-Medium" w:cs="GothamNarrow-Medium"/>
      <w:color w:val="00B2FF"/>
    </w:rPr>
  </w:style>
  <w:style w:type="paragraph" w:customStyle="1" w:styleId="popisekOBR">
    <w:name w:val="popisek_OBR"/>
    <w:basedOn w:val="Bezodstavcovhostylu"/>
    <w:rsid w:val="002A5ED3"/>
    <w:pPr>
      <w:tabs>
        <w:tab w:val="left" w:pos="794"/>
      </w:tabs>
      <w:spacing w:line="220" w:lineRule="atLeast"/>
      <w:jc w:val="both"/>
    </w:pPr>
    <w:rPr>
      <w:rFonts w:ascii="GothamXNarrow-Bold" w:eastAsia="GothamXNarrow-Bold" w:hAnsi="GothamXNarrow-Bold" w:cs="GothamXNarrow-Bold"/>
      <w:b/>
      <w:bCs/>
      <w:sz w:val="18"/>
      <w:szCs w:val="18"/>
    </w:rPr>
  </w:style>
  <w:style w:type="paragraph" w:customStyle="1" w:styleId="LiteraturaTitulek">
    <w:name w:val="Literatura_Titulek"/>
    <w:basedOn w:val="klasikabez"/>
    <w:rsid w:val="002A5ED3"/>
    <w:pPr>
      <w:spacing w:before="227" w:after="113" w:line="240" w:lineRule="atLeast"/>
    </w:pPr>
    <w:rPr>
      <w:rFonts w:ascii="GothamXNarrow-Medium" w:eastAsia="GothamXNarrow-Medium" w:hAnsi="GothamXNarrow-Medium" w:cs="GothamXNarrow-Medium"/>
      <w:color w:val="00B2FF"/>
      <w:w w:val="120"/>
      <w:sz w:val="21"/>
      <w:szCs w:val="21"/>
    </w:rPr>
  </w:style>
  <w:style w:type="paragraph" w:customStyle="1" w:styleId="Literatura">
    <w:name w:val="Literatura"/>
    <w:basedOn w:val="Bezodstavcovhostylu"/>
    <w:rsid w:val="002A5ED3"/>
    <w:pPr>
      <w:spacing w:line="220" w:lineRule="atLeast"/>
      <w:ind w:left="397" w:hanging="397"/>
      <w:jc w:val="both"/>
    </w:pPr>
    <w:rPr>
      <w:sz w:val="16"/>
      <w:szCs w:val="16"/>
    </w:rPr>
  </w:style>
  <w:style w:type="table" w:customStyle="1" w:styleId="TableNormal">
    <w:name w:val="Table Normal"/>
    <w:uiPriority w:val="2"/>
    <w:semiHidden/>
    <w:qFormat/>
    <w:rsid w:val="002A5ED3"/>
    <w:pPr>
      <w:widowControl w:val="0"/>
      <w:autoSpaceDE w:val="0"/>
      <w:autoSpaceDN w:val="0"/>
    </w:pPr>
    <w:rPr>
      <w:rFonts w:ascii="Calibri" w:eastAsia="Calibri" w:hAnsi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znam">
    <w:name w:val="List"/>
    <w:basedOn w:val="Zkladntext"/>
    <w:rsid w:val="002A5ED3"/>
  </w:style>
  <w:style w:type="character" w:customStyle="1" w:styleId="jlqj4b">
    <w:name w:val="jlqj4b"/>
    <w:basedOn w:val="Standardnpsmoodstavce"/>
    <w:rsid w:val="00A14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Ondroušková</dc:creator>
  <cp:lastModifiedBy>Glezgová Helena</cp:lastModifiedBy>
  <cp:revision>2</cp:revision>
  <dcterms:created xsi:type="dcterms:W3CDTF">2021-03-19T13:08:00Z</dcterms:created>
  <dcterms:modified xsi:type="dcterms:W3CDTF">2021-03-19T13:08:00Z</dcterms:modified>
</cp:coreProperties>
</file>