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C2D" w:rsidRDefault="00531C2D" w:rsidP="00531C2D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531C2D">
        <w:rPr>
          <w:rFonts w:ascii="Arial" w:eastAsia="Calibri" w:hAnsi="Arial" w:cs="Arial"/>
          <w:b/>
          <w:bCs/>
          <w:sz w:val="28"/>
          <w:szCs w:val="28"/>
          <w:lang w:eastAsia="en-US"/>
        </w:rPr>
        <w:t>Pe</w:t>
      </w:r>
      <w:r w:rsidRPr="00531C2D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č</w:t>
      </w:r>
      <w:r w:rsidRPr="00531C2D">
        <w:rPr>
          <w:rFonts w:ascii="Arial" w:eastAsia="Calibri" w:hAnsi="Arial" w:cs="Arial"/>
          <w:b/>
          <w:bCs/>
          <w:sz w:val="28"/>
          <w:szCs w:val="28"/>
          <w:lang w:eastAsia="en-US"/>
        </w:rPr>
        <w:t>ujte o svou energii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1F2018">
        <w:rPr>
          <w:rFonts w:ascii="Arial" w:eastAsia="Calibri" w:hAnsi="Arial" w:cs="Arial"/>
          <w:bCs/>
          <w:i/>
          <w:sz w:val="22"/>
          <w:szCs w:val="22"/>
          <w:lang w:eastAsia="en-US"/>
        </w:rPr>
        <w:t>11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května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AA2902" w:rsidRDefault="00531C2D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Energie je d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 xml:space="preserve">ležitá 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čá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st vašeho já, stejn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 xml:space="preserve"> unikátní jako otisky prst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. Když nejste v souladu se svou podstatou, p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itahujete negativní energii a stáváte se ko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istí energetických upír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 xml:space="preserve"> (nebo p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mo jedním z nich). Když ale o svou energii pe</w:t>
      </w:r>
      <w:r w:rsidRPr="00531C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ujete, dovedete ovlivnit své vibrace, negativitu odrazit a stát se nejlepší verzí sebe sama.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531C2D">
        <w:rPr>
          <w:rFonts w:ascii="Arial" w:eastAsia="Calibri" w:hAnsi="Arial" w:cs="Arial"/>
          <w:b/>
          <w:sz w:val="22"/>
          <w:szCs w:val="22"/>
          <w:lang w:eastAsia="en-US"/>
        </w:rPr>
        <w:t>Od autorky bestselleru Tajemství energie a Utajené zákony energie.</w:t>
      </w:r>
    </w:p>
    <w:p w:rsidR="00531C2D" w:rsidRDefault="00531C2D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127635</wp:posOffset>
            </wp:positionV>
            <wp:extent cx="1952625" cy="3150870"/>
            <wp:effectExtent l="0" t="0" r="9525" b="0"/>
            <wp:wrapTight wrapText="bothSides">
              <wp:wrapPolygon edited="0">
                <wp:start x="0" y="0"/>
                <wp:lineTo x="0" y="21417"/>
                <wp:lineTo x="21495" y="21417"/>
                <wp:lineTo x="21495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ečujte o svou ener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902" w:rsidRPr="004A523A" w:rsidRDefault="00531C2D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>Jak si vytvo</w:t>
      </w:r>
      <w:r w:rsidRPr="00531C2D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>it imunitu v</w:t>
      </w:r>
      <w:r w:rsidRPr="00531C2D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ůč</w:t>
      </w:r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>i toxickým energiím a uchovat si životní sílu</w:t>
      </w:r>
    </w:p>
    <w:p w:rsidR="004A523A" w:rsidRDefault="004A523A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Uchra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te se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ed lidmi a situacemi sabotujícími vaši vnit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ní harmonii.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Energie je d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ležitá 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st vašeho já, stejn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unikátní jako otisky prst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. Když nejste v souladu se svou podstatou,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itahujete negativní energii a stáváte se ko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istí energetických upír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(nebo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mo jedním z nich). Když ale o svou energii pe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ujete, dovedete ovlivnit své vibrace, negativitu odrazit a stát se nejlepší verzí sebe sama.</w:t>
      </w:r>
    </w:p>
    <w:p w:rsidR="00531C2D" w:rsidRP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Uznávaná lé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itelka Alla </w:t>
      </w:r>
      <w:proofErr w:type="spellStart"/>
      <w:r w:rsidRPr="00531C2D">
        <w:rPr>
          <w:rFonts w:ascii="Arial" w:eastAsia="Calibri" w:hAnsi="Arial" w:cs="Arial"/>
          <w:sz w:val="22"/>
          <w:szCs w:val="22"/>
          <w:lang w:eastAsia="en-US"/>
        </w:rPr>
        <w:t>Svirinskaja</w:t>
      </w:r>
      <w:proofErr w:type="spellEnd"/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za dvacet let praxe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išla s celou 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adou revolu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ních metod, jak si svou energii chránit. </w:t>
      </w:r>
    </w:p>
    <w:p w:rsid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31C2D" w:rsidRP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V této knize se dozvíte:</w:t>
      </w:r>
    </w:p>
    <w:p w:rsidR="00531C2D" w:rsidRPr="00531C2D" w:rsidRDefault="00531C2D" w:rsidP="00531C2D">
      <w:pPr>
        <w:pStyle w:val="Odstavecseseznamem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jak ur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it svou jedine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nou „energetickou identitu“ a použít ji jako kompas na cest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životem</w:t>
      </w:r>
    </w:p>
    <w:p w:rsidR="00531C2D" w:rsidRPr="00531C2D" w:rsidRDefault="00531C2D" w:rsidP="00531C2D">
      <w:pPr>
        <w:pStyle w:val="Odstavecseseznamem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jak podpo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it aurální imunitní systém a zbavit se toxické energie</w:t>
      </w:r>
    </w:p>
    <w:p w:rsidR="00531C2D" w:rsidRPr="00531C2D" w:rsidRDefault="00531C2D" w:rsidP="00531C2D">
      <w:pPr>
        <w:pStyle w:val="Odstavecseseznamem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jak vám mohou „aurální probiotika“ pomoci k rozkv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tu v každodenním život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</w:p>
    <w:p w:rsidR="00531C2D" w:rsidRPr="00531C2D" w:rsidRDefault="00531C2D" w:rsidP="00531C2D">
      <w:pPr>
        <w:pStyle w:val="Odstavecseseznamem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jak obnovit auru pomocí meditace</w:t>
      </w:r>
    </w:p>
    <w:p w:rsidR="00531C2D" w:rsidRPr="00531C2D" w:rsidRDefault="00531C2D" w:rsidP="00531C2D">
      <w:pPr>
        <w:pStyle w:val="Odstavecseseznamem"/>
        <w:numPr>
          <w:ilvl w:val="0"/>
          <w:numId w:val="6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jak se efektivn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obrnit díky novému pojetí „aurální hygieny“</w:t>
      </w:r>
    </w:p>
    <w:p w:rsid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54EA6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sz w:val="22"/>
          <w:szCs w:val="22"/>
          <w:lang w:eastAsia="en-US"/>
        </w:rPr>
        <w:t>Díky této pr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kopnické knize dosáhnete úpln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nové úrovn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pohody, za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nete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itahovat pozitivní vibrace a zlepšíte si zdraví i život.</w:t>
      </w:r>
    </w:p>
    <w:p w:rsid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531C2D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264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>127×204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29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154EA6" w:rsidRDefault="00531C2D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Alla </w:t>
      </w:r>
      <w:proofErr w:type="spellStart"/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>Svirinskaja</w:t>
      </w:r>
      <w:proofErr w:type="spellEnd"/>
      <w:r w:rsidRPr="00531C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se narodila v Sov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tském svazu a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edstavuje pátou generaci lé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itelské rodiny a jednu z vedoucích osobností holistické medicíny. Vystudovala léka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ství a díky stipendiu navštívila Indii a Srí Lanku, kde se vzd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lávala ve východní filozofii a porozum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ní energetickým polím (aurám) a proud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m (</w:t>
      </w:r>
      <w:proofErr w:type="spellStart"/>
      <w:r w:rsidRPr="00531C2D">
        <w:rPr>
          <w:rFonts w:ascii="Arial" w:eastAsia="Calibri" w:hAnsi="Arial" w:cs="Arial"/>
          <w:sz w:val="22"/>
          <w:szCs w:val="22"/>
          <w:lang w:eastAsia="en-US"/>
        </w:rPr>
        <w:t>chi</w:t>
      </w:r>
      <w:proofErr w:type="spellEnd"/>
      <w:r w:rsidRPr="00531C2D">
        <w:rPr>
          <w:rFonts w:ascii="Arial" w:eastAsia="Calibri" w:hAnsi="Arial" w:cs="Arial"/>
          <w:sz w:val="22"/>
          <w:szCs w:val="22"/>
          <w:lang w:eastAsia="en-US"/>
        </w:rPr>
        <w:t>) lidského 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la. Vede soukromou lé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itelskou praxi v Londýn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, mezi jejíž klientelu pat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ada známých osobností a 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len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královské rodiny, slouží jako poradkyn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sv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tov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proslulých ozdravných st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edisek a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ispívá sloupky do nejv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tšího britského esoterického 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asopisu Spirit and </w:t>
      </w:r>
      <w:proofErr w:type="spellStart"/>
      <w:r w:rsidRPr="00531C2D">
        <w:rPr>
          <w:rFonts w:ascii="Arial" w:eastAsia="Calibri" w:hAnsi="Arial" w:cs="Arial"/>
          <w:sz w:val="22"/>
          <w:szCs w:val="22"/>
          <w:lang w:eastAsia="en-US"/>
        </w:rPr>
        <w:t>Destiny</w:t>
      </w:r>
      <w:proofErr w:type="spellEnd"/>
      <w:r w:rsidRPr="00531C2D">
        <w:rPr>
          <w:rFonts w:ascii="Arial" w:eastAsia="Calibri" w:hAnsi="Arial" w:cs="Arial"/>
          <w:sz w:val="22"/>
          <w:szCs w:val="22"/>
          <w:lang w:eastAsia="en-US"/>
        </w:rPr>
        <w:t>. Její knihy Tajemství energie (Metafora 2006) a Utajené zákony energie (Metafora 2009) byly p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>eloženy do sedmnácti jazyk</w:t>
      </w:r>
      <w:r w:rsidRPr="00531C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531C2D">
        <w:rPr>
          <w:rFonts w:ascii="Arial" w:eastAsia="Calibri" w:hAnsi="Arial" w:cs="Arial"/>
          <w:sz w:val="22"/>
          <w:szCs w:val="22"/>
          <w:lang w:eastAsia="en-US"/>
        </w:rPr>
        <w:t xml:space="preserve"> a staly se mezinárodními bestsellery.</w:t>
      </w:r>
    </w:p>
    <w:p w:rsidR="00531C2D" w:rsidRDefault="00531C2D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154EA6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531C2D" w:rsidRDefault="00531C2D" w:rsidP="00531C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„Lé</w:t>
      </w: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itelka hv</w:t>
      </w: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zd.“</w:t>
      </w:r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– </w:t>
      </w:r>
      <w:proofErr w:type="spellStart"/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HuffPost</w:t>
      </w:r>
      <w:proofErr w:type="spellEnd"/>
    </w:p>
    <w:p w:rsidR="00531C2D" w:rsidRPr="00531C2D" w:rsidRDefault="00531C2D" w:rsidP="00531C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531C2D" w:rsidRDefault="00531C2D" w:rsidP="00531C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Alla vás navede na cestu k duševnímu i t</w:t>
      </w: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lesnému omlazení.“ </w:t>
      </w:r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Spirit &amp; </w:t>
      </w:r>
      <w:proofErr w:type="spellStart"/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Destiny</w:t>
      </w:r>
      <w:proofErr w:type="spellEnd"/>
    </w:p>
    <w:p w:rsidR="00531C2D" w:rsidRPr="00531C2D" w:rsidRDefault="00531C2D" w:rsidP="00531C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154EA6" w:rsidRDefault="00531C2D" w:rsidP="00531C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Alla vám ukáže, jak se o</w:t>
      </w: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istit od negativního a uvolnit sílu energie, zm</w:t>
      </w: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>nit dynamiku svého života a dop</w:t>
      </w:r>
      <w:r w:rsidRPr="00531C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531C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 si unikátní detox.“ </w:t>
      </w:r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</w:t>
      </w:r>
      <w:proofErr w:type="spellStart"/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Women’s</w:t>
      </w:r>
      <w:proofErr w:type="spellEnd"/>
      <w:r w:rsidRPr="00531C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Fitness</w:t>
      </w:r>
    </w:p>
    <w:p w:rsidR="00531C2D" w:rsidRDefault="00531C2D" w:rsidP="00531C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A5595" w:rsidRPr="007F5EB1" w:rsidRDefault="003A5595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3C32" w:rsidRDefault="006F3C32">
      <w:r>
        <w:separator/>
      </w:r>
    </w:p>
  </w:endnote>
  <w:endnote w:type="continuationSeparator" w:id="0">
    <w:p w:rsidR="006F3C32" w:rsidRDefault="006F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3C32" w:rsidRDefault="006F3C32">
      <w:r>
        <w:separator/>
      </w:r>
    </w:p>
  </w:footnote>
  <w:footnote w:type="continuationSeparator" w:id="0">
    <w:p w:rsidR="006F3C32" w:rsidRDefault="006F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3682C"/>
    <w:rsid w:val="00441692"/>
    <w:rsid w:val="004A523A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C2620"/>
    <w:rsid w:val="006F3C32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2838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2</cp:revision>
  <cp:lastPrinted>2005-11-10T11:15:00Z</cp:lastPrinted>
  <dcterms:created xsi:type="dcterms:W3CDTF">2020-06-18T10:43:00Z</dcterms:created>
  <dcterms:modified xsi:type="dcterms:W3CDTF">2020-06-18T10:43:00Z</dcterms:modified>
</cp:coreProperties>
</file>