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FCF68" w14:textId="5AA87017" w:rsidR="006A032C" w:rsidRPr="00570C88" w:rsidRDefault="00A85C95" w:rsidP="00FD3BB7">
      <w:pPr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Natasha </w:t>
      </w:r>
      <w:proofErr w:type="spellStart"/>
      <w:r>
        <w:rPr>
          <w:b/>
          <w:bCs/>
          <w:sz w:val="32"/>
          <w:szCs w:val="32"/>
          <w:u w:val="single"/>
        </w:rPr>
        <w:t>Lestrová</w:t>
      </w:r>
      <w:proofErr w:type="spellEnd"/>
      <w:r>
        <w:rPr>
          <w:b/>
          <w:bCs/>
          <w:sz w:val="32"/>
          <w:szCs w:val="32"/>
          <w:u w:val="single"/>
        </w:rPr>
        <w:t>: Tři životy</w:t>
      </w:r>
    </w:p>
    <w:p w14:paraId="4C882ED7" w14:textId="2FFAD121" w:rsidR="006A64D2" w:rsidRDefault="006A032C" w:rsidP="00FD3BB7">
      <w:pPr>
        <w:jc w:val="both"/>
        <w:rPr>
          <w:rFonts w:ascii="Calibri" w:eastAsia="Calibri" w:hAnsi="Calibri" w:cs="Calibri"/>
        </w:rPr>
      </w:pPr>
      <w:r w:rsidRPr="00570C88">
        <w:t>Překlad:</w:t>
      </w:r>
      <w:r w:rsidRPr="00A501A8">
        <w:t xml:space="preserve"> </w:t>
      </w:r>
      <w:r w:rsidR="00A85C95">
        <w:rPr>
          <w:rFonts w:ascii="Calibri" w:eastAsia="Calibri" w:hAnsi="Calibri" w:cs="Calibri"/>
        </w:rPr>
        <w:t>Drahomíra Michnová</w:t>
      </w:r>
    </w:p>
    <w:p w14:paraId="7D49C5E9" w14:textId="77777777" w:rsidR="0028751A" w:rsidRDefault="0028751A" w:rsidP="00FD3BB7">
      <w:pPr>
        <w:jc w:val="both"/>
      </w:pPr>
    </w:p>
    <w:p w14:paraId="20284822" w14:textId="77777777" w:rsidR="00807E12" w:rsidRDefault="006A032C" w:rsidP="00FD3BB7">
      <w:pPr>
        <w:jc w:val="both"/>
        <w:rPr>
          <w:b/>
          <w:bCs/>
        </w:rPr>
      </w:pPr>
      <w:r w:rsidRPr="00A501A8">
        <w:rPr>
          <w:b/>
          <w:bCs/>
        </w:rPr>
        <w:t>Anotace:</w:t>
      </w:r>
    </w:p>
    <w:p w14:paraId="17D564BC" w14:textId="77777777" w:rsidR="00A85C95" w:rsidRDefault="00A85C95" w:rsidP="00FD3BB7">
      <w:p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Alix</w:t>
      </w:r>
      <w:proofErr w:type="spellEnd"/>
      <w:r>
        <w:rPr>
          <w:rFonts w:ascii="Calibri" w:eastAsia="Calibri" w:hAnsi="Calibri" w:cs="Calibri"/>
        </w:rPr>
        <w:t xml:space="preserve"> St. </w:t>
      </w:r>
      <w:proofErr w:type="spellStart"/>
      <w:r>
        <w:rPr>
          <w:rFonts w:ascii="Calibri" w:eastAsia="Calibri" w:hAnsi="Calibri" w:cs="Calibri"/>
        </w:rPr>
        <w:t>Pierreová</w:t>
      </w:r>
      <w:proofErr w:type="spellEnd"/>
      <w:r>
        <w:rPr>
          <w:rFonts w:ascii="Calibri" w:eastAsia="Calibri" w:hAnsi="Calibri" w:cs="Calibri"/>
        </w:rPr>
        <w:t xml:space="preserve"> vyrostla obklopena leskem Hollywoodu. Jakožto sirotek ho však pozorovala jen zpovzdálí. Zatímco v roce 1943 zuří světová válka a muži odplouvají do zámoří, </w:t>
      </w:r>
      <w:proofErr w:type="spellStart"/>
      <w:r>
        <w:rPr>
          <w:rFonts w:ascii="Calibri" w:eastAsia="Calibri" w:hAnsi="Calibri" w:cs="Calibri"/>
        </w:rPr>
        <w:t>Alix</w:t>
      </w:r>
      <w:proofErr w:type="spellEnd"/>
      <w:r>
        <w:rPr>
          <w:rFonts w:ascii="Calibri" w:eastAsia="Calibri" w:hAnsi="Calibri" w:cs="Calibri"/>
        </w:rPr>
        <w:t xml:space="preserve"> se podaří získat práci v marketingu. Díky jejímu charismatu a rychlému uvažování ale brzy zaujme pozornost americké vlády, která ji postaví před ještě větší výzvu – odjet do Švýcarska coby špionka. </w:t>
      </w:r>
      <w:proofErr w:type="spellStart"/>
      <w:r>
        <w:rPr>
          <w:rFonts w:ascii="Calibri" w:eastAsia="Calibri" w:hAnsi="Calibri" w:cs="Calibri"/>
        </w:rPr>
        <w:t>Alix</w:t>
      </w:r>
      <w:proofErr w:type="spellEnd"/>
      <w:r>
        <w:rPr>
          <w:rFonts w:ascii="Calibri" w:eastAsia="Calibri" w:hAnsi="Calibri" w:cs="Calibri"/>
        </w:rPr>
        <w:t xml:space="preserve"> neodmítne a záhy přichází na stopu něčeho velkého. Opravdu velkého. Může ale doopravdy věřit svému informátorovi?</w:t>
      </w:r>
    </w:p>
    <w:p w14:paraId="29981D3A" w14:textId="708634F8" w:rsidR="00D63432" w:rsidRDefault="00A85C95" w:rsidP="00FD3BB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 konci příliš dlouho trvající války se </w:t>
      </w:r>
      <w:proofErr w:type="spellStart"/>
      <w:r>
        <w:rPr>
          <w:rFonts w:ascii="Calibri" w:eastAsia="Calibri" w:hAnsi="Calibri" w:cs="Calibri"/>
        </w:rPr>
        <w:t>Alix</w:t>
      </w:r>
      <w:proofErr w:type="spellEnd"/>
      <w:r>
        <w:rPr>
          <w:rFonts w:ascii="Calibri" w:eastAsia="Calibri" w:hAnsi="Calibri" w:cs="Calibri"/>
        </w:rPr>
        <w:t xml:space="preserve"> stěhuje do Paříže, připravena nastoupit na novou pozici v tiskovém oddělení v právě se rozjíždějícím módním domě Christiana </w:t>
      </w:r>
      <w:proofErr w:type="spellStart"/>
      <w:r>
        <w:rPr>
          <w:rFonts w:ascii="Calibri" w:eastAsia="Calibri" w:hAnsi="Calibri" w:cs="Calibri"/>
        </w:rPr>
        <w:t>Diora</w:t>
      </w:r>
      <w:proofErr w:type="spellEnd"/>
      <w:r>
        <w:rPr>
          <w:rFonts w:ascii="Calibri" w:eastAsia="Calibri" w:hAnsi="Calibri" w:cs="Calibri"/>
        </w:rPr>
        <w:t>. V opulentních prostorech nové luxusní značky dokáže téměř zapomenout na všechno, co ztratila, i na nebezpečná tajemství, jež zná pouze ona. Když se ale na scéně objeví člověk z její minulosti a hrozí, že zničí její budoucnost, uvědomuje si, že dávné křivdy může napravit jen ona sama.</w:t>
      </w:r>
    </w:p>
    <w:p w14:paraId="67AB0288" w14:textId="77777777" w:rsidR="00A85C95" w:rsidRPr="00807E12" w:rsidRDefault="00A85C95" w:rsidP="00FD3BB7">
      <w:pPr>
        <w:jc w:val="both"/>
        <w:rPr>
          <w:b/>
          <w:bCs/>
        </w:rPr>
      </w:pPr>
    </w:p>
    <w:p w14:paraId="6D33A0B8" w14:textId="4EB84EFF" w:rsidR="00807E12" w:rsidRPr="00EC3EAE" w:rsidRDefault="00807E12" w:rsidP="00FD3BB7">
      <w:pPr>
        <w:jc w:val="both"/>
      </w:pPr>
      <w:r w:rsidRPr="00EC3EAE">
        <w:rPr>
          <w:b/>
          <w:bCs/>
        </w:rPr>
        <w:t>STR:</w:t>
      </w:r>
      <w:r w:rsidR="00577CBE" w:rsidRPr="00EC3EAE">
        <w:t xml:space="preserve"> </w:t>
      </w:r>
      <w:r w:rsidRPr="00EC3EAE">
        <w:t xml:space="preserve"> </w:t>
      </w:r>
      <w:r w:rsidR="00A85C95">
        <w:t xml:space="preserve">440, </w:t>
      </w:r>
      <w:r w:rsidR="00A85C95" w:rsidRPr="00270DC5">
        <w:rPr>
          <w:rFonts w:ascii="Calibri" w:eastAsia="Calibri" w:hAnsi="Calibri" w:cs="Calibri"/>
        </w:rPr>
        <w:t>129x206 mm</w:t>
      </w:r>
    </w:p>
    <w:p w14:paraId="70A9ADE0" w14:textId="59B3DB3B" w:rsidR="00807E12" w:rsidRDefault="00807E12" w:rsidP="00FD3BB7">
      <w:pPr>
        <w:jc w:val="both"/>
      </w:pPr>
      <w:r w:rsidRPr="00EC3EAE">
        <w:rPr>
          <w:b/>
          <w:bCs/>
        </w:rPr>
        <w:t>MOC:</w:t>
      </w:r>
      <w:r w:rsidRPr="00EC3EAE">
        <w:t xml:space="preserve"> </w:t>
      </w:r>
      <w:r w:rsidR="00A85C95">
        <w:t>469</w:t>
      </w:r>
      <w:r w:rsidR="00EC3EAE" w:rsidRPr="00F33099">
        <w:t xml:space="preserve"> Kč / </w:t>
      </w:r>
      <w:r w:rsidR="00A85C95">
        <w:t>19,54</w:t>
      </w:r>
      <w:r w:rsidR="00EC3EAE" w:rsidRPr="00F33099">
        <w:t xml:space="preserve"> €</w:t>
      </w:r>
    </w:p>
    <w:p w14:paraId="6B450DAF" w14:textId="77777777" w:rsidR="00500944" w:rsidRPr="00A501A8" w:rsidRDefault="00500944" w:rsidP="00FD3BB7">
      <w:pPr>
        <w:jc w:val="both"/>
      </w:pPr>
    </w:p>
    <w:p w14:paraId="43214786" w14:textId="77777777" w:rsidR="00807E12" w:rsidRDefault="006A032C" w:rsidP="00FD3BB7">
      <w:pPr>
        <w:jc w:val="both"/>
      </w:pPr>
      <w:r w:rsidRPr="00A501A8">
        <w:rPr>
          <w:b/>
          <w:bCs/>
        </w:rPr>
        <w:t>O autorce:</w:t>
      </w:r>
      <w:r w:rsidRPr="00A501A8">
        <w:t xml:space="preserve"> </w:t>
      </w:r>
      <w:bookmarkStart w:id="0" w:name="_Hlk120796075"/>
    </w:p>
    <w:bookmarkEnd w:id="0"/>
    <w:p w14:paraId="187C6765" w14:textId="156D62EB" w:rsidR="00A85C95" w:rsidRDefault="00A85C95" w:rsidP="00FD3BB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Australská spisovatelka Natasha </w:t>
      </w:r>
      <w:proofErr w:type="spellStart"/>
      <w:r>
        <w:rPr>
          <w:rFonts w:ascii="Calibri" w:eastAsia="Calibri" w:hAnsi="Calibri" w:cs="Calibri"/>
        </w:rPr>
        <w:t>Lesterová</w:t>
      </w:r>
      <w:proofErr w:type="spellEnd"/>
      <w:r>
        <w:rPr>
          <w:rFonts w:ascii="Calibri" w:eastAsia="Calibri" w:hAnsi="Calibri" w:cs="Calibri"/>
        </w:rPr>
        <w:t xml:space="preserve"> (1973) si vybudovala úspěšnou kariéru v marketingu u kosmetické společnosti L‘Oréal – lukrativní místo ale opustila, aby se mohla vrátit na univerzitu a věnovat se tvůrčímu psaní.</w:t>
      </w:r>
      <w:r w:rsidR="0028751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Její prvotina</w:t>
      </w:r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What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Is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Left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Over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After</w:t>
      </w:r>
      <w:proofErr w:type="spellEnd"/>
      <w:r>
        <w:rPr>
          <w:rFonts w:ascii="Calibri" w:eastAsia="Calibri" w:hAnsi="Calibri" w:cs="Calibri"/>
        </w:rPr>
        <w:t xml:space="preserve"> získala ocenění T. A. G. </w:t>
      </w:r>
      <w:proofErr w:type="spellStart"/>
      <w:r>
        <w:rPr>
          <w:rFonts w:ascii="Calibri" w:eastAsia="Calibri" w:hAnsi="Calibri" w:cs="Calibri"/>
        </w:rPr>
        <w:t>Hungerforda</w:t>
      </w:r>
      <w:proofErr w:type="spellEnd"/>
      <w:r>
        <w:rPr>
          <w:rFonts w:ascii="Calibri" w:eastAsia="Calibri" w:hAnsi="Calibri" w:cs="Calibri"/>
        </w:rPr>
        <w:t xml:space="preserve"> za nejlepší beletristické dílo. Časopis </w:t>
      </w:r>
      <w:proofErr w:type="spellStart"/>
      <w:r>
        <w:rPr>
          <w:rFonts w:ascii="Calibri" w:eastAsia="Calibri" w:hAnsi="Calibri" w:cs="Calibri"/>
        </w:rPr>
        <w:t>The</w:t>
      </w:r>
      <w:proofErr w:type="spellEnd"/>
      <w:r>
        <w:rPr>
          <w:rFonts w:ascii="Calibri" w:eastAsia="Calibri" w:hAnsi="Calibri" w:cs="Calibri"/>
        </w:rPr>
        <w:t xml:space="preserve"> Age ji označil za „pozoruhodný australský talent“ a její kratší práce byly publikovány v četných antologiích a časopisech. Českým čtenářům je dobře známa díky bestsellerům</w:t>
      </w:r>
      <w:r>
        <w:rPr>
          <w:rFonts w:ascii="Calibri" w:eastAsia="Calibri" w:hAnsi="Calibri" w:cs="Calibri"/>
          <w:i/>
        </w:rPr>
        <w:t xml:space="preserve"> Pařížská švadlena</w:t>
      </w:r>
      <w:r>
        <w:rPr>
          <w:rFonts w:ascii="Calibri" w:eastAsia="Calibri" w:hAnsi="Calibri" w:cs="Calibri"/>
        </w:rPr>
        <w:t xml:space="preserve"> (Metafora, 2019),</w:t>
      </w:r>
      <w:r>
        <w:rPr>
          <w:rFonts w:ascii="Calibri" w:eastAsia="Calibri" w:hAnsi="Calibri" w:cs="Calibri"/>
          <w:i/>
        </w:rPr>
        <w:t xml:space="preserve"> Skříň plná </w:t>
      </w:r>
      <w:proofErr w:type="spellStart"/>
      <w:r>
        <w:rPr>
          <w:rFonts w:ascii="Calibri" w:eastAsia="Calibri" w:hAnsi="Calibri" w:cs="Calibri"/>
          <w:i/>
        </w:rPr>
        <w:t>Diora</w:t>
      </w:r>
      <w:proofErr w:type="spellEnd"/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 xml:space="preserve">(Metafora, 2020) a </w:t>
      </w:r>
      <w:r>
        <w:rPr>
          <w:rFonts w:ascii="Calibri" w:eastAsia="Calibri" w:hAnsi="Calibri" w:cs="Calibri"/>
          <w:i/>
        </w:rPr>
        <w:t>Dům na Riviéře</w:t>
      </w:r>
      <w:r>
        <w:rPr>
          <w:rFonts w:ascii="Calibri" w:eastAsia="Calibri" w:hAnsi="Calibri" w:cs="Calibri"/>
        </w:rPr>
        <w:t xml:space="preserve"> (Metafora, 2022).</w:t>
      </w:r>
    </w:p>
    <w:p w14:paraId="2799D99F" w14:textId="77973D0B" w:rsidR="00EC3EAE" w:rsidRPr="002670F0" w:rsidRDefault="00A85C95" w:rsidP="00FD3BB7">
      <w:pPr>
        <w:jc w:val="both"/>
      </w:pPr>
      <w:r>
        <w:rPr>
          <w:rFonts w:ascii="Calibri" w:eastAsia="Calibri" w:hAnsi="Calibri" w:cs="Calibri"/>
        </w:rPr>
        <w:t xml:space="preserve">Natasha má tři děti, žije s rodinou v Perthu a je vyhledávanou lektorkou tvůrčího psaní. Více o autorce a zákulisí vzniku jejích knih naleznete na instagramovém účtu </w:t>
      </w:r>
      <w:r w:rsidRPr="004D6A44">
        <w:rPr>
          <w:rFonts w:ascii="Calibri" w:eastAsia="Calibri" w:hAnsi="Calibri" w:cs="Calibri"/>
        </w:rPr>
        <w:t>@natashalesterauthor</w:t>
      </w:r>
      <w:r>
        <w:rPr>
          <w:rFonts w:ascii="Calibri" w:eastAsia="Calibri" w:hAnsi="Calibri" w:cs="Calibri"/>
        </w:rPr>
        <w:t>.</w:t>
      </w:r>
    </w:p>
    <w:p w14:paraId="2C665017" w14:textId="77777777" w:rsidR="00D20EB2" w:rsidRDefault="00D20EB2" w:rsidP="00FD3BB7">
      <w:pPr>
        <w:pStyle w:val="Bezmezer"/>
        <w:rPr>
          <w:b/>
          <w:bCs/>
        </w:rPr>
      </w:pPr>
    </w:p>
    <w:p w14:paraId="40D3CD15" w14:textId="77777777" w:rsidR="00577CBE" w:rsidRPr="00A501A8" w:rsidRDefault="00577CBE" w:rsidP="00FD3BB7">
      <w:pPr>
        <w:pStyle w:val="Bezmezer"/>
        <w:rPr>
          <w:b/>
          <w:bCs/>
        </w:rPr>
      </w:pPr>
    </w:p>
    <w:p w14:paraId="69CC1DA3" w14:textId="77777777" w:rsidR="00807E12" w:rsidRDefault="00807E12" w:rsidP="00FD3BB7">
      <w:pPr>
        <w:pStyle w:val="Bezmezer"/>
        <w:rPr>
          <w:b/>
          <w:bCs/>
        </w:rPr>
      </w:pPr>
    </w:p>
    <w:p w14:paraId="6C1B4FC1" w14:textId="0FCDEB64" w:rsidR="005377B2" w:rsidRPr="00A501A8" w:rsidRDefault="006A032C" w:rsidP="00FD3BB7">
      <w:pPr>
        <w:pStyle w:val="Bezmezer"/>
      </w:pPr>
      <w:r w:rsidRPr="00A501A8">
        <w:rPr>
          <w:b/>
          <w:bCs/>
        </w:rPr>
        <w:t>Rece</w:t>
      </w:r>
      <w:r w:rsidR="00807E12">
        <w:rPr>
          <w:b/>
          <w:bCs/>
        </w:rPr>
        <w:t>nze</w:t>
      </w:r>
      <w:r w:rsidRPr="00A501A8">
        <w:rPr>
          <w:b/>
          <w:bCs/>
        </w:rPr>
        <w:t>:</w:t>
      </w:r>
      <w:r w:rsidR="005759BD" w:rsidRPr="00A501A8">
        <w:t xml:space="preserve"> </w:t>
      </w:r>
    </w:p>
    <w:p w14:paraId="6ECF914D" w14:textId="77777777" w:rsidR="005377B2" w:rsidRPr="00A501A8" w:rsidRDefault="005377B2" w:rsidP="00FD3BB7">
      <w:pPr>
        <w:pStyle w:val="Bezmezer"/>
      </w:pPr>
    </w:p>
    <w:p w14:paraId="6E534F6E" w14:textId="77777777" w:rsidR="00A85C95" w:rsidRDefault="00A85C95" w:rsidP="00FD3BB7">
      <w:pPr>
        <w:jc w:val="both"/>
        <w:rPr>
          <w:rFonts w:ascii="Calibri" w:eastAsia="Calibri" w:hAnsi="Calibri" w:cs="Calibri"/>
          <w:i/>
        </w:rPr>
      </w:pPr>
      <w:bookmarkStart w:id="1" w:name="_Hlk128751893"/>
      <w:r>
        <w:rPr>
          <w:rFonts w:ascii="Calibri" w:eastAsia="Calibri" w:hAnsi="Calibri" w:cs="Calibri"/>
          <w:i/>
        </w:rPr>
        <w:t xml:space="preserve">„Román o tom, kam až jsou lidé schopni zajít, aby jeden druhého ochránili, a lásce, která trvá po celý život. </w:t>
      </w:r>
      <w:r w:rsidRPr="00747C2D">
        <w:rPr>
          <w:rFonts w:ascii="Calibri" w:eastAsia="Calibri" w:hAnsi="Calibri" w:cs="Calibri"/>
        </w:rPr>
        <w:t xml:space="preserve">Tři životy </w:t>
      </w:r>
      <w:r w:rsidRPr="00747C2D">
        <w:rPr>
          <w:rFonts w:ascii="Calibri" w:eastAsia="Calibri" w:hAnsi="Calibri" w:cs="Calibri"/>
          <w:i/>
        </w:rPr>
        <w:t>vás</w:t>
      </w:r>
      <w:r>
        <w:rPr>
          <w:rFonts w:ascii="Calibri" w:eastAsia="Calibri" w:hAnsi="Calibri" w:cs="Calibri"/>
          <w:i/>
        </w:rPr>
        <w:t xml:space="preserve"> hluboce zasáhnou, takže si připravte kapesníčky.“</w:t>
      </w:r>
    </w:p>
    <w:p w14:paraId="0D1B2760" w14:textId="77777777" w:rsidR="00A85C95" w:rsidRDefault="00A85C95" w:rsidP="00FD3BB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Marie Claire</w:t>
      </w:r>
    </w:p>
    <w:bookmarkEnd w:id="1"/>
    <w:p w14:paraId="65C23D74" w14:textId="77777777" w:rsidR="00A85C95" w:rsidRDefault="00A85C95" w:rsidP="00FD3BB7">
      <w:pPr>
        <w:jc w:val="both"/>
        <w:rPr>
          <w:rFonts w:ascii="Calibri" w:eastAsia="Calibri" w:hAnsi="Calibri" w:cs="Calibri"/>
        </w:rPr>
      </w:pPr>
    </w:p>
    <w:p w14:paraId="67BC7217" w14:textId="77777777" w:rsidR="00A85C95" w:rsidRPr="004642EE" w:rsidRDefault="00A85C95" w:rsidP="00FD3BB7">
      <w:pPr>
        <w:jc w:val="both"/>
        <w:rPr>
          <w:rFonts w:ascii="Calibri" w:eastAsia="Calibri" w:hAnsi="Calibri" w:cs="Calibri"/>
          <w:i/>
        </w:rPr>
      </w:pPr>
      <w:bookmarkStart w:id="2" w:name="_Hlk128751969"/>
      <w:r w:rsidRPr="004642EE">
        <w:rPr>
          <w:rFonts w:ascii="Calibri" w:eastAsia="Calibri" w:hAnsi="Calibri" w:cs="Calibri"/>
          <w:i/>
        </w:rPr>
        <w:t xml:space="preserve">„Něco pro čtenáře Kate </w:t>
      </w:r>
      <w:proofErr w:type="spellStart"/>
      <w:r w:rsidRPr="004642EE">
        <w:rPr>
          <w:rFonts w:ascii="Calibri" w:eastAsia="Calibri" w:hAnsi="Calibri" w:cs="Calibri"/>
          <w:i/>
        </w:rPr>
        <w:t>Mortonové</w:t>
      </w:r>
      <w:proofErr w:type="spellEnd"/>
      <w:r w:rsidRPr="004642EE">
        <w:rPr>
          <w:rFonts w:ascii="Calibri" w:eastAsia="Calibri" w:hAnsi="Calibri" w:cs="Calibri"/>
          <w:i/>
        </w:rPr>
        <w:t xml:space="preserve"> – a kohokoliv, kdo má rád působivé příběhy o lásce, ztrátě, odvaze a soucitu.“</w:t>
      </w:r>
    </w:p>
    <w:p w14:paraId="4371CC39" w14:textId="77777777" w:rsidR="00A85C95" w:rsidRDefault="00A85C95" w:rsidP="00FD3BB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– </w:t>
      </w:r>
      <w:proofErr w:type="spellStart"/>
      <w:r>
        <w:rPr>
          <w:rFonts w:ascii="Calibri" w:eastAsia="Calibri" w:hAnsi="Calibri" w:cs="Calibri"/>
        </w:rPr>
        <w:t>Booklist</w:t>
      </w:r>
      <w:proofErr w:type="spellEnd"/>
    </w:p>
    <w:bookmarkEnd w:id="2"/>
    <w:p w14:paraId="7FB487CF" w14:textId="77777777" w:rsidR="00A85C95" w:rsidRDefault="00A85C95" w:rsidP="00FD3BB7">
      <w:pPr>
        <w:jc w:val="both"/>
        <w:rPr>
          <w:rFonts w:ascii="Calibri" w:eastAsia="Calibri" w:hAnsi="Calibri" w:cs="Calibri"/>
        </w:rPr>
      </w:pPr>
    </w:p>
    <w:p w14:paraId="4BCB1FFC" w14:textId="77777777" w:rsidR="00A85C95" w:rsidRDefault="00A85C95" w:rsidP="00FD3BB7">
      <w:p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„Fascinující příběh.“</w:t>
      </w:r>
    </w:p>
    <w:p w14:paraId="4A96F644" w14:textId="77777777" w:rsidR="00A85C95" w:rsidRDefault="00A85C95" w:rsidP="00FD3BB7">
      <w:p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– Kate Quinnová, autorka knih </w:t>
      </w:r>
      <w:r>
        <w:rPr>
          <w:rFonts w:ascii="Calibri" w:eastAsia="Calibri" w:hAnsi="Calibri" w:cs="Calibri"/>
          <w:i/>
        </w:rPr>
        <w:t>Lovkyně</w:t>
      </w:r>
      <w:r>
        <w:rPr>
          <w:rFonts w:ascii="Calibri" w:eastAsia="Calibri" w:hAnsi="Calibri" w:cs="Calibri"/>
        </w:rPr>
        <w:t xml:space="preserve"> a </w:t>
      </w:r>
      <w:r>
        <w:rPr>
          <w:rFonts w:ascii="Calibri" w:eastAsia="Calibri" w:hAnsi="Calibri" w:cs="Calibri"/>
          <w:i/>
        </w:rPr>
        <w:t>Kód růže</w:t>
      </w:r>
    </w:p>
    <w:p w14:paraId="1C7261E0" w14:textId="77777777" w:rsidR="00A85C95" w:rsidRDefault="00A85C95" w:rsidP="00FD3BB7">
      <w:pPr>
        <w:jc w:val="both"/>
        <w:rPr>
          <w:rFonts w:ascii="Calibri" w:eastAsia="Calibri" w:hAnsi="Calibri" w:cs="Calibri"/>
        </w:rPr>
      </w:pPr>
    </w:p>
    <w:p w14:paraId="6B2199AD" w14:textId="77777777" w:rsidR="00A85C95" w:rsidRDefault="00A85C95" w:rsidP="00FD3BB7">
      <w:p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„Natasha </w:t>
      </w:r>
      <w:proofErr w:type="spellStart"/>
      <w:r>
        <w:rPr>
          <w:rFonts w:ascii="Calibri" w:eastAsia="Calibri" w:hAnsi="Calibri" w:cs="Calibri"/>
          <w:i/>
        </w:rPr>
        <w:t>Lesterová</w:t>
      </w:r>
      <w:proofErr w:type="spellEnd"/>
      <w:r>
        <w:rPr>
          <w:rFonts w:ascii="Calibri" w:eastAsia="Calibri" w:hAnsi="Calibri" w:cs="Calibri"/>
          <w:i/>
        </w:rPr>
        <w:t xml:space="preserve"> opět napsala zcela </w:t>
      </w:r>
      <w:proofErr w:type="spellStart"/>
      <w:r>
        <w:rPr>
          <w:rFonts w:ascii="Calibri" w:eastAsia="Calibri" w:hAnsi="Calibri" w:cs="Calibri"/>
          <w:i/>
        </w:rPr>
        <w:t>neodložitelnou</w:t>
      </w:r>
      <w:proofErr w:type="spellEnd"/>
      <w:r>
        <w:rPr>
          <w:rFonts w:ascii="Calibri" w:eastAsia="Calibri" w:hAnsi="Calibri" w:cs="Calibri"/>
          <w:i/>
        </w:rPr>
        <w:t xml:space="preserve"> knihu! </w:t>
      </w:r>
      <w:proofErr w:type="spellStart"/>
      <w:r>
        <w:rPr>
          <w:rFonts w:ascii="Calibri" w:eastAsia="Calibri" w:hAnsi="Calibri" w:cs="Calibri"/>
          <w:i/>
        </w:rPr>
        <w:t>Alix</w:t>
      </w:r>
      <w:proofErr w:type="spellEnd"/>
      <w:r>
        <w:rPr>
          <w:rFonts w:ascii="Calibri" w:eastAsia="Calibri" w:hAnsi="Calibri" w:cs="Calibri"/>
          <w:i/>
        </w:rPr>
        <w:t xml:space="preserve"> St. </w:t>
      </w:r>
      <w:proofErr w:type="spellStart"/>
      <w:r>
        <w:rPr>
          <w:rFonts w:ascii="Calibri" w:eastAsia="Calibri" w:hAnsi="Calibri" w:cs="Calibri"/>
          <w:i/>
        </w:rPr>
        <w:t>Pierreová</w:t>
      </w:r>
      <w:proofErr w:type="spellEnd"/>
      <w:r>
        <w:rPr>
          <w:rFonts w:ascii="Calibri" w:eastAsia="Calibri" w:hAnsi="Calibri" w:cs="Calibri"/>
          <w:i/>
        </w:rPr>
        <w:t xml:space="preserve"> je vším, čím má obdivuhodná hrdinka být – nezávislou, statečnou a chytrou ženou ve víru příběhu, sahajícím od pařížského módního světa k fascinujícím intrikám mezinárodní špionáže na území </w:t>
      </w:r>
      <w:r w:rsidRPr="00747C2D">
        <w:rPr>
          <w:rFonts w:ascii="Calibri" w:eastAsia="Calibri" w:hAnsi="Calibri" w:cs="Calibri"/>
          <w:i/>
        </w:rPr>
        <w:t xml:space="preserve">Švýcarska. </w:t>
      </w:r>
      <w:r w:rsidRPr="00747C2D">
        <w:rPr>
          <w:rFonts w:ascii="Calibri" w:eastAsia="Calibri" w:hAnsi="Calibri" w:cs="Calibri"/>
        </w:rPr>
        <w:t xml:space="preserve">Tři životy </w:t>
      </w:r>
      <w:r>
        <w:rPr>
          <w:rFonts w:ascii="Calibri" w:eastAsia="Calibri" w:hAnsi="Calibri" w:cs="Calibri"/>
          <w:i/>
        </w:rPr>
        <w:t>jsou poutavým románem, který si zamilujete.“</w:t>
      </w:r>
    </w:p>
    <w:p w14:paraId="031170BF" w14:textId="77777777" w:rsidR="00A85C95" w:rsidRDefault="00A85C95" w:rsidP="00FD3BB7">
      <w:p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– Madeline Martinová, autorka knihy </w:t>
      </w:r>
      <w:r>
        <w:rPr>
          <w:rFonts w:ascii="Calibri" w:eastAsia="Calibri" w:hAnsi="Calibri" w:cs="Calibri"/>
          <w:i/>
        </w:rPr>
        <w:t>Poslední knihkupectví</w:t>
      </w:r>
    </w:p>
    <w:p w14:paraId="4F1EFC45" w14:textId="77777777" w:rsidR="00A85C95" w:rsidRDefault="00A85C95" w:rsidP="00FD3BB7">
      <w:pPr>
        <w:jc w:val="both"/>
        <w:rPr>
          <w:rFonts w:ascii="Calibri" w:eastAsia="Calibri" w:hAnsi="Calibri" w:cs="Calibri"/>
        </w:rPr>
      </w:pPr>
    </w:p>
    <w:p w14:paraId="72C0B556" w14:textId="77777777" w:rsidR="00A85C95" w:rsidRPr="002017E6" w:rsidRDefault="00A85C95" w:rsidP="00FD3BB7">
      <w:pPr>
        <w:jc w:val="both"/>
        <w:rPr>
          <w:rFonts w:ascii="Calibri" w:eastAsia="Calibri" w:hAnsi="Calibri" w:cs="Calibri"/>
          <w:i/>
          <w:iCs/>
        </w:rPr>
      </w:pPr>
      <w:bookmarkStart w:id="3" w:name="_Hlk128751935"/>
      <w:r w:rsidRPr="002017E6">
        <w:rPr>
          <w:rFonts w:ascii="Calibri" w:eastAsia="Calibri" w:hAnsi="Calibri" w:cs="Calibri"/>
          <w:i/>
          <w:iCs/>
        </w:rPr>
        <w:t xml:space="preserve">„Natasha </w:t>
      </w:r>
      <w:proofErr w:type="spellStart"/>
      <w:r w:rsidRPr="002017E6">
        <w:rPr>
          <w:rFonts w:ascii="Calibri" w:eastAsia="Calibri" w:hAnsi="Calibri" w:cs="Calibri"/>
          <w:i/>
          <w:iCs/>
        </w:rPr>
        <w:t>Lesterová</w:t>
      </w:r>
      <w:proofErr w:type="spellEnd"/>
      <w:r w:rsidRPr="002017E6">
        <w:rPr>
          <w:rFonts w:ascii="Calibri" w:eastAsia="Calibri" w:hAnsi="Calibri" w:cs="Calibri"/>
          <w:i/>
          <w:iCs/>
        </w:rPr>
        <w:t xml:space="preserve"> umně splétá příběh brilantní hrdinky, pohybující se s</w:t>
      </w:r>
      <w:r>
        <w:rPr>
          <w:rFonts w:ascii="Calibri" w:eastAsia="Calibri" w:hAnsi="Calibri" w:cs="Calibri"/>
          <w:i/>
          <w:iCs/>
        </w:rPr>
        <w:t xml:space="preserve">e stejnou </w:t>
      </w:r>
      <w:r w:rsidRPr="002017E6">
        <w:rPr>
          <w:rFonts w:ascii="Calibri" w:eastAsia="Calibri" w:hAnsi="Calibri" w:cs="Calibri"/>
          <w:i/>
          <w:iCs/>
        </w:rPr>
        <w:t>statečností ve světě módy i ve světě špionáže. Naprosto mě to pohltilo od první strany.“</w:t>
      </w:r>
    </w:p>
    <w:p w14:paraId="65F9A604" w14:textId="77777777" w:rsidR="00A85C95" w:rsidRDefault="00A85C95" w:rsidP="00FD3BB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– Eliza </w:t>
      </w:r>
      <w:proofErr w:type="spellStart"/>
      <w:r>
        <w:rPr>
          <w:rFonts w:ascii="Calibri" w:eastAsia="Calibri" w:hAnsi="Calibri" w:cs="Calibri"/>
        </w:rPr>
        <w:t>Knightová</w:t>
      </w:r>
      <w:proofErr w:type="spellEnd"/>
      <w:r>
        <w:rPr>
          <w:rFonts w:ascii="Calibri" w:eastAsia="Calibri" w:hAnsi="Calibri" w:cs="Calibri"/>
        </w:rPr>
        <w:t xml:space="preserve">, bestsellerová autorka </w:t>
      </w:r>
    </w:p>
    <w:bookmarkEnd w:id="3"/>
    <w:p w14:paraId="3562D85F" w14:textId="77777777" w:rsidR="00A85C95" w:rsidRDefault="00A85C95" w:rsidP="00FD3BB7">
      <w:pPr>
        <w:jc w:val="both"/>
        <w:rPr>
          <w:rFonts w:ascii="Calibri" w:eastAsia="Calibri" w:hAnsi="Calibri" w:cs="Calibri"/>
        </w:rPr>
      </w:pPr>
    </w:p>
    <w:p w14:paraId="2C138416" w14:textId="77777777" w:rsidR="00A85C95" w:rsidRPr="00747C2D" w:rsidRDefault="00A85C95" w:rsidP="00FD3BB7">
      <w:pPr>
        <w:jc w:val="both"/>
        <w:rPr>
          <w:rFonts w:ascii="Calibri" w:eastAsia="Calibri" w:hAnsi="Calibri" w:cs="Calibri"/>
          <w:i/>
        </w:rPr>
      </w:pPr>
      <w:r w:rsidRPr="00747C2D">
        <w:rPr>
          <w:rFonts w:ascii="Calibri" w:eastAsia="Calibri" w:hAnsi="Calibri" w:cs="Calibri"/>
          <w:i/>
        </w:rPr>
        <w:t xml:space="preserve">„Bujné a okázalé, přesně jako </w:t>
      </w:r>
      <w:proofErr w:type="spellStart"/>
      <w:r w:rsidRPr="00747C2D">
        <w:rPr>
          <w:rFonts w:ascii="Calibri" w:eastAsia="Calibri" w:hAnsi="Calibri" w:cs="Calibri"/>
          <w:i/>
        </w:rPr>
        <w:t>Diorovy</w:t>
      </w:r>
      <w:proofErr w:type="spellEnd"/>
      <w:r w:rsidRPr="00747C2D">
        <w:rPr>
          <w:rFonts w:ascii="Calibri" w:eastAsia="Calibri" w:hAnsi="Calibri" w:cs="Calibri"/>
          <w:i/>
        </w:rPr>
        <w:t xml:space="preserve"> šaty.“</w:t>
      </w:r>
    </w:p>
    <w:p w14:paraId="03BF1617" w14:textId="77777777" w:rsidR="00A85C95" w:rsidRDefault="00A85C95" w:rsidP="00FD3BB7">
      <w:p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– Tania </w:t>
      </w:r>
      <w:proofErr w:type="spellStart"/>
      <w:r>
        <w:rPr>
          <w:rFonts w:ascii="Calibri" w:eastAsia="Calibri" w:hAnsi="Calibri" w:cs="Calibri"/>
        </w:rPr>
        <w:t>Blanchardová</w:t>
      </w:r>
      <w:proofErr w:type="spellEnd"/>
      <w:r>
        <w:rPr>
          <w:rFonts w:ascii="Calibri" w:eastAsia="Calibri" w:hAnsi="Calibri" w:cs="Calibri"/>
        </w:rPr>
        <w:t xml:space="preserve">, autorka románu </w:t>
      </w:r>
      <w:r>
        <w:rPr>
          <w:rFonts w:ascii="Calibri" w:eastAsia="Calibri" w:hAnsi="Calibri" w:cs="Calibri"/>
          <w:i/>
        </w:rPr>
        <w:t>Ozvěny války</w:t>
      </w:r>
    </w:p>
    <w:p w14:paraId="54BF1884" w14:textId="77777777" w:rsidR="00A85C95" w:rsidRDefault="00A85C95" w:rsidP="00FD3BB7">
      <w:pPr>
        <w:jc w:val="both"/>
        <w:rPr>
          <w:rFonts w:ascii="Calibri" w:eastAsia="Calibri" w:hAnsi="Calibri" w:cs="Calibri"/>
        </w:rPr>
      </w:pPr>
    </w:p>
    <w:p w14:paraId="421C6794" w14:textId="77777777" w:rsidR="00A85C95" w:rsidRDefault="00A85C95" w:rsidP="00FD3BB7">
      <w:pPr>
        <w:jc w:val="both"/>
        <w:rPr>
          <w:rFonts w:ascii="Calibri" w:eastAsia="Calibri" w:hAnsi="Calibri" w:cs="Calibri"/>
          <w:i/>
        </w:rPr>
      </w:pPr>
      <w:bookmarkStart w:id="4" w:name="_Hlk128751945"/>
      <w:r>
        <w:rPr>
          <w:rFonts w:ascii="Calibri" w:eastAsia="Calibri" w:hAnsi="Calibri" w:cs="Calibri"/>
          <w:i/>
        </w:rPr>
        <w:lastRenderedPageBreak/>
        <w:t>„Ještě nikdy jsem asi u žádné knížky nebrečela jako tady. Silný příběh, který musíte přečíst, jinak vám nedá spát. Jedna z mých nejoblíbenějších knih.“</w:t>
      </w:r>
    </w:p>
    <w:p w14:paraId="56BE7A9F" w14:textId="77777777" w:rsidR="00A85C95" w:rsidRDefault="00A85C95" w:rsidP="00FD3BB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– čtenářská recenze knihy </w:t>
      </w:r>
      <w:r>
        <w:rPr>
          <w:rFonts w:ascii="Calibri" w:eastAsia="Calibri" w:hAnsi="Calibri" w:cs="Calibri"/>
          <w:i/>
        </w:rPr>
        <w:t>Pařížská švadlena</w:t>
      </w:r>
      <w:r>
        <w:rPr>
          <w:rFonts w:ascii="Calibri" w:eastAsia="Calibri" w:hAnsi="Calibri" w:cs="Calibri"/>
        </w:rPr>
        <w:t xml:space="preserve"> (Databáze knih)</w:t>
      </w:r>
    </w:p>
    <w:bookmarkEnd w:id="4"/>
    <w:p w14:paraId="64730824" w14:textId="77777777" w:rsidR="00A85C95" w:rsidRDefault="00A85C95" w:rsidP="00FD3BB7">
      <w:pPr>
        <w:jc w:val="both"/>
        <w:rPr>
          <w:rFonts w:ascii="Calibri" w:eastAsia="Calibri" w:hAnsi="Calibri" w:cs="Calibri"/>
        </w:rPr>
      </w:pPr>
    </w:p>
    <w:p w14:paraId="2C0C39E0" w14:textId="77777777" w:rsidR="00A85C95" w:rsidRDefault="00A85C95" w:rsidP="00FD3BB7">
      <w:p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„Nádherně napsaný román. Velice doporučuji těm, kteří mají rádi romantické příběhy. Zároveň mě velmi bavilo číst o příběhu z války. Jedna z nejlepších knih, které jsem za poslední dobu četla.“</w:t>
      </w:r>
    </w:p>
    <w:p w14:paraId="6C151652" w14:textId="77777777" w:rsidR="00A85C95" w:rsidRDefault="00A85C95" w:rsidP="00FD3BB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– čtenářská recenze knihy </w:t>
      </w:r>
      <w:r>
        <w:rPr>
          <w:rFonts w:ascii="Calibri" w:eastAsia="Calibri" w:hAnsi="Calibri" w:cs="Calibri"/>
          <w:i/>
        </w:rPr>
        <w:t xml:space="preserve">Skříň plná </w:t>
      </w:r>
      <w:proofErr w:type="spellStart"/>
      <w:r>
        <w:rPr>
          <w:rFonts w:ascii="Calibri" w:eastAsia="Calibri" w:hAnsi="Calibri" w:cs="Calibri"/>
          <w:i/>
        </w:rPr>
        <w:t>Diora</w:t>
      </w:r>
      <w:proofErr w:type="spellEnd"/>
      <w:r>
        <w:rPr>
          <w:rFonts w:ascii="Calibri" w:eastAsia="Calibri" w:hAnsi="Calibri" w:cs="Calibri"/>
        </w:rPr>
        <w:t xml:space="preserve"> (Databáze knih)</w:t>
      </w:r>
    </w:p>
    <w:p w14:paraId="000640BA" w14:textId="77777777" w:rsidR="00A85C95" w:rsidRDefault="00A85C95" w:rsidP="00FD3BB7">
      <w:pPr>
        <w:jc w:val="both"/>
        <w:rPr>
          <w:rFonts w:ascii="Calibri" w:eastAsia="Calibri" w:hAnsi="Calibri" w:cs="Calibri"/>
        </w:rPr>
      </w:pPr>
    </w:p>
    <w:p w14:paraId="0AEDD9A5" w14:textId="77777777" w:rsidR="00A85C95" w:rsidRDefault="00A85C95" w:rsidP="00FD3BB7">
      <w:p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„Toto je asi jedna z nejlepších knih, co jsem kdy četla. Pro mě měla všechno, poutavý příběh prolínající se ve dvou časových rovinách, postupné odhalování rodinných tajemství, historické pozadí událostí spojených s druhou světovou válkou, a navíc zajímavé a okouzlující prostředí vzkvétajícího vysokého krejčovství, tedy haute couture.“</w:t>
      </w:r>
    </w:p>
    <w:p w14:paraId="61C339A6" w14:textId="77777777" w:rsidR="00A85C95" w:rsidRDefault="00A85C95" w:rsidP="00FD3BB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– čtenářská recenze knihy </w:t>
      </w:r>
      <w:r>
        <w:rPr>
          <w:rFonts w:ascii="Calibri" w:eastAsia="Calibri" w:hAnsi="Calibri" w:cs="Calibri"/>
          <w:i/>
        </w:rPr>
        <w:t>Pařížská švadlena</w:t>
      </w:r>
      <w:r>
        <w:rPr>
          <w:rFonts w:ascii="Calibri" w:eastAsia="Calibri" w:hAnsi="Calibri" w:cs="Calibri"/>
        </w:rPr>
        <w:t xml:space="preserve"> (Databáze knih)</w:t>
      </w:r>
    </w:p>
    <w:p w14:paraId="2D731420" w14:textId="77777777" w:rsidR="00EC3EAE" w:rsidRPr="00EC3EAE" w:rsidRDefault="00EC3EAE" w:rsidP="00FD3BB7">
      <w:pPr>
        <w:jc w:val="both"/>
        <w:rPr>
          <w:rFonts w:ascii="Open Sans" w:hAnsi="Open Sans" w:cs="Open Sans"/>
          <w:i/>
          <w:color w:val="333333"/>
          <w:shd w:val="clear" w:color="auto" w:fill="FFFFFF"/>
        </w:rPr>
      </w:pPr>
    </w:p>
    <w:p w14:paraId="6E292C90" w14:textId="77777777" w:rsidR="000442F5" w:rsidRDefault="000442F5" w:rsidP="00FD3BB7">
      <w:pPr>
        <w:pStyle w:val="Bezmezer"/>
        <w:rPr>
          <w:b/>
          <w:bCs/>
        </w:rPr>
      </w:pPr>
    </w:p>
    <w:p w14:paraId="182591DB" w14:textId="77777777" w:rsidR="007E53A1" w:rsidRPr="00A501A8" w:rsidRDefault="007E53A1" w:rsidP="00FD3BB7">
      <w:pPr>
        <w:pStyle w:val="Bezmezer"/>
        <w:rPr>
          <w:b/>
          <w:bCs/>
        </w:rPr>
      </w:pPr>
      <w:r w:rsidRPr="00A501A8">
        <w:rPr>
          <w:b/>
          <w:bCs/>
        </w:rPr>
        <w:t>Ukázka:</w:t>
      </w:r>
    </w:p>
    <w:p w14:paraId="745932EE" w14:textId="77777777" w:rsidR="007E53A1" w:rsidRPr="00A501A8" w:rsidRDefault="007E53A1" w:rsidP="00FD3BB7">
      <w:pPr>
        <w:pStyle w:val="Bezmezer"/>
        <w:rPr>
          <w:b/>
          <w:bCs/>
        </w:rPr>
      </w:pPr>
    </w:p>
    <w:p w14:paraId="2F276071" w14:textId="77777777" w:rsidR="00A85C95" w:rsidRPr="004642EE" w:rsidRDefault="00A85C95" w:rsidP="00FD3BB7">
      <w:pPr>
        <w:jc w:val="both"/>
        <w:rPr>
          <w:rFonts w:ascii="Calibri" w:eastAsia="Calibri" w:hAnsi="Calibri" w:cs="Calibri"/>
        </w:rPr>
      </w:pPr>
      <w:bookmarkStart w:id="5" w:name="_Hlk128752078"/>
      <w:r w:rsidRPr="004642EE">
        <w:rPr>
          <w:rFonts w:ascii="Calibri" w:eastAsia="Calibri" w:hAnsi="Calibri" w:cs="Calibri"/>
        </w:rPr>
        <w:t xml:space="preserve">„Ten ples bude zlatým hřebem sezóny,“ oznámila k večeru Suzanne vítězoslavně </w:t>
      </w:r>
      <w:proofErr w:type="spellStart"/>
      <w:r w:rsidRPr="004642EE">
        <w:rPr>
          <w:rFonts w:ascii="Calibri" w:eastAsia="Calibri" w:hAnsi="Calibri" w:cs="Calibri"/>
        </w:rPr>
        <w:t>Alix</w:t>
      </w:r>
      <w:proofErr w:type="spellEnd"/>
      <w:r w:rsidRPr="004642EE">
        <w:rPr>
          <w:rFonts w:ascii="Calibri" w:eastAsia="Calibri" w:hAnsi="Calibri" w:cs="Calibri"/>
        </w:rPr>
        <w:t xml:space="preserve">. „Tolik žen v modelu od </w:t>
      </w:r>
      <w:proofErr w:type="spellStart"/>
      <w:r w:rsidRPr="004642EE">
        <w:rPr>
          <w:rFonts w:ascii="Calibri" w:eastAsia="Calibri" w:hAnsi="Calibri" w:cs="Calibri"/>
        </w:rPr>
        <w:t>Diora</w:t>
      </w:r>
      <w:proofErr w:type="spellEnd"/>
      <w:r w:rsidRPr="004642EE">
        <w:rPr>
          <w:rFonts w:ascii="Calibri" w:eastAsia="Calibri" w:hAnsi="Calibri" w:cs="Calibri"/>
        </w:rPr>
        <w:t xml:space="preserve">. </w:t>
      </w:r>
      <w:proofErr w:type="spellStart"/>
      <w:r w:rsidRPr="004642EE">
        <w:rPr>
          <w:rFonts w:ascii="Calibri" w:eastAsia="Calibri" w:hAnsi="Calibri" w:cs="Calibri"/>
        </w:rPr>
        <w:t>Schiaparelliová</w:t>
      </w:r>
      <w:proofErr w:type="spellEnd"/>
      <w:r w:rsidRPr="004642EE">
        <w:rPr>
          <w:rFonts w:ascii="Calibri" w:eastAsia="Calibri" w:hAnsi="Calibri" w:cs="Calibri"/>
        </w:rPr>
        <w:t xml:space="preserve"> musí skřípat zuby.“</w:t>
      </w:r>
    </w:p>
    <w:p w14:paraId="14AB8D8B" w14:textId="77777777" w:rsidR="00A85C95" w:rsidRPr="004642EE" w:rsidRDefault="00A85C95" w:rsidP="00FD3BB7">
      <w:pPr>
        <w:jc w:val="both"/>
        <w:rPr>
          <w:rFonts w:ascii="Calibri" w:eastAsia="Calibri" w:hAnsi="Calibri" w:cs="Calibri"/>
        </w:rPr>
      </w:pPr>
      <w:r w:rsidRPr="004642EE">
        <w:rPr>
          <w:rFonts w:ascii="Calibri" w:eastAsia="Calibri" w:hAnsi="Calibri" w:cs="Calibri"/>
        </w:rPr>
        <w:t xml:space="preserve">Jak to, že to </w:t>
      </w:r>
      <w:proofErr w:type="spellStart"/>
      <w:r w:rsidRPr="004642EE">
        <w:rPr>
          <w:rFonts w:ascii="Calibri" w:eastAsia="Calibri" w:hAnsi="Calibri" w:cs="Calibri"/>
        </w:rPr>
        <w:t>Alix</w:t>
      </w:r>
      <w:proofErr w:type="spellEnd"/>
      <w:r w:rsidRPr="004642EE">
        <w:rPr>
          <w:rFonts w:ascii="Calibri" w:eastAsia="Calibri" w:hAnsi="Calibri" w:cs="Calibri"/>
        </w:rPr>
        <w:t xml:space="preserve"> nenapadlo dřív? Vždyť nemá plesové šaty. „Bude to hodně nóbl akce, že?“ zeptala se sklíčeně.</w:t>
      </w:r>
    </w:p>
    <w:p w14:paraId="1461D3B5" w14:textId="77777777" w:rsidR="00A85C95" w:rsidRPr="004642EE" w:rsidRDefault="00A85C95" w:rsidP="00FD3BB7">
      <w:pPr>
        <w:jc w:val="both"/>
        <w:rPr>
          <w:rFonts w:ascii="Calibri" w:eastAsia="Calibri" w:hAnsi="Calibri" w:cs="Calibri"/>
        </w:rPr>
      </w:pPr>
      <w:r w:rsidRPr="004642EE">
        <w:rPr>
          <w:rFonts w:ascii="Calibri" w:eastAsia="Calibri" w:hAnsi="Calibri" w:cs="Calibri"/>
        </w:rPr>
        <w:t>„To doufám,“ odpověděla Suzanne. „V čem je problém?“</w:t>
      </w:r>
    </w:p>
    <w:p w14:paraId="080381CD" w14:textId="77777777" w:rsidR="00A85C95" w:rsidRPr="004642EE" w:rsidRDefault="00A85C95" w:rsidP="00FD3BB7">
      <w:pPr>
        <w:jc w:val="both"/>
        <w:rPr>
          <w:rFonts w:ascii="Calibri" w:eastAsia="Calibri" w:hAnsi="Calibri" w:cs="Calibri"/>
        </w:rPr>
      </w:pPr>
      <w:proofErr w:type="spellStart"/>
      <w:r w:rsidRPr="004642EE">
        <w:rPr>
          <w:rFonts w:ascii="Calibri" w:eastAsia="Calibri" w:hAnsi="Calibri" w:cs="Calibri"/>
        </w:rPr>
        <w:t>Alix</w:t>
      </w:r>
      <w:proofErr w:type="spellEnd"/>
      <w:r w:rsidRPr="004642EE">
        <w:rPr>
          <w:rFonts w:ascii="Calibri" w:eastAsia="Calibri" w:hAnsi="Calibri" w:cs="Calibri"/>
        </w:rPr>
        <w:t xml:space="preserve"> vyhrkla, zrovna v okamžiku, kdy do místnosti vstoupil Dior s madame </w:t>
      </w:r>
      <w:proofErr w:type="spellStart"/>
      <w:r w:rsidRPr="004642EE">
        <w:rPr>
          <w:rFonts w:ascii="Calibri" w:eastAsia="Calibri" w:hAnsi="Calibri" w:cs="Calibri"/>
        </w:rPr>
        <w:t>Bricardovou</w:t>
      </w:r>
      <w:proofErr w:type="spellEnd"/>
      <w:r w:rsidRPr="004642EE">
        <w:rPr>
          <w:rFonts w:ascii="Calibri" w:eastAsia="Calibri" w:hAnsi="Calibri" w:cs="Calibri"/>
        </w:rPr>
        <w:t>: „Jdu tam s </w:t>
      </w:r>
      <w:proofErr w:type="spellStart"/>
      <w:r w:rsidRPr="004642EE">
        <w:rPr>
          <w:rFonts w:ascii="Calibri" w:eastAsia="Calibri" w:hAnsi="Calibri" w:cs="Calibri"/>
        </w:rPr>
        <w:t>Anthonym</w:t>
      </w:r>
      <w:proofErr w:type="spellEnd"/>
      <w:r w:rsidRPr="004642EE">
        <w:rPr>
          <w:rFonts w:ascii="Calibri" w:eastAsia="Calibri" w:hAnsi="Calibri" w:cs="Calibri"/>
        </w:rPr>
        <w:t xml:space="preserve"> </w:t>
      </w:r>
      <w:proofErr w:type="spellStart"/>
      <w:r w:rsidRPr="004642EE">
        <w:rPr>
          <w:rFonts w:ascii="Calibri" w:eastAsia="Calibri" w:hAnsi="Calibri" w:cs="Calibri"/>
        </w:rPr>
        <w:t>Marchem</w:t>
      </w:r>
      <w:proofErr w:type="spellEnd"/>
      <w:r w:rsidRPr="004642EE">
        <w:rPr>
          <w:rFonts w:ascii="Calibri" w:eastAsia="Calibri" w:hAnsi="Calibri" w:cs="Calibri"/>
        </w:rPr>
        <w:t>.“</w:t>
      </w:r>
    </w:p>
    <w:p w14:paraId="09974E0C" w14:textId="77777777" w:rsidR="00A85C95" w:rsidRPr="004642EE" w:rsidRDefault="00A85C95" w:rsidP="00FD3BB7">
      <w:pPr>
        <w:jc w:val="both"/>
        <w:rPr>
          <w:rFonts w:ascii="Calibri" w:eastAsia="Calibri" w:hAnsi="Calibri" w:cs="Calibri"/>
        </w:rPr>
      </w:pPr>
      <w:r w:rsidRPr="004642EE">
        <w:rPr>
          <w:rFonts w:ascii="Calibri" w:eastAsia="Calibri" w:hAnsi="Calibri" w:cs="Calibri"/>
        </w:rPr>
        <w:t xml:space="preserve">Suzanne se vědoucně usmála a madame </w:t>
      </w:r>
      <w:proofErr w:type="spellStart"/>
      <w:r w:rsidRPr="004642EE">
        <w:rPr>
          <w:rFonts w:ascii="Calibri" w:eastAsia="Calibri" w:hAnsi="Calibri" w:cs="Calibri"/>
        </w:rPr>
        <w:t>Bricardová</w:t>
      </w:r>
      <w:proofErr w:type="spellEnd"/>
      <w:r w:rsidRPr="004642EE">
        <w:rPr>
          <w:rFonts w:ascii="Calibri" w:eastAsia="Calibri" w:hAnsi="Calibri" w:cs="Calibri"/>
        </w:rPr>
        <w:t xml:space="preserve"> významně povytáhla obočí.</w:t>
      </w:r>
    </w:p>
    <w:p w14:paraId="0C99DB29" w14:textId="77777777" w:rsidR="00A85C95" w:rsidRPr="004642EE" w:rsidRDefault="00A85C95" w:rsidP="00FD3BB7">
      <w:pPr>
        <w:jc w:val="both"/>
        <w:rPr>
          <w:rFonts w:ascii="Calibri" w:eastAsia="Calibri" w:hAnsi="Calibri" w:cs="Calibri"/>
        </w:rPr>
      </w:pPr>
      <w:proofErr w:type="spellStart"/>
      <w:r w:rsidRPr="004642EE">
        <w:rPr>
          <w:rFonts w:ascii="Calibri" w:eastAsia="Calibri" w:hAnsi="Calibri" w:cs="Calibri"/>
        </w:rPr>
        <w:t>Monsieur</w:t>
      </w:r>
      <w:proofErr w:type="spellEnd"/>
      <w:r w:rsidRPr="004642EE">
        <w:rPr>
          <w:rFonts w:ascii="Calibri" w:eastAsia="Calibri" w:hAnsi="Calibri" w:cs="Calibri"/>
        </w:rPr>
        <w:t xml:space="preserve"> Dior prohlásil: „Tak to potřebujete šaty.“</w:t>
      </w:r>
    </w:p>
    <w:p w14:paraId="05795B3C" w14:textId="77777777" w:rsidR="00A85C95" w:rsidRPr="004642EE" w:rsidRDefault="00A85C95" w:rsidP="00FD3BB7">
      <w:pPr>
        <w:jc w:val="both"/>
        <w:rPr>
          <w:rFonts w:ascii="Calibri" w:eastAsia="Calibri" w:hAnsi="Calibri" w:cs="Calibri"/>
        </w:rPr>
      </w:pPr>
      <w:r w:rsidRPr="004642EE">
        <w:rPr>
          <w:rFonts w:ascii="Calibri" w:eastAsia="Calibri" w:hAnsi="Calibri" w:cs="Calibri"/>
        </w:rPr>
        <w:t xml:space="preserve">„Šaty jako žádné jiné,“ dodala madame </w:t>
      </w:r>
      <w:proofErr w:type="spellStart"/>
      <w:r w:rsidRPr="004642EE">
        <w:rPr>
          <w:rFonts w:ascii="Calibri" w:eastAsia="Calibri" w:hAnsi="Calibri" w:cs="Calibri"/>
        </w:rPr>
        <w:t>Bricardová</w:t>
      </w:r>
      <w:proofErr w:type="spellEnd"/>
      <w:r w:rsidRPr="004642EE">
        <w:rPr>
          <w:rFonts w:ascii="Calibri" w:eastAsia="Calibri" w:hAnsi="Calibri" w:cs="Calibri"/>
        </w:rPr>
        <w:t>.</w:t>
      </w:r>
    </w:p>
    <w:p w14:paraId="1BADCE23" w14:textId="77777777" w:rsidR="00A85C95" w:rsidRPr="004642EE" w:rsidRDefault="00A85C95" w:rsidP="00FD3BB7">
      <w:pPr>
        <w:jc w:val="both"/>
        <w:rPr>
          <w:rFonts w:ascii="Calibri" w:eastAsia="Calibri" w:hAnsi="Calibri" w:cs="Calibri"/>
        </w:rPr>
      </w:pPr>
      <w:r w:rsidRPr="004642EE">
        <w:rPr>
          <w:rFonts w:ascii="Calibri" w:eastAsia="Calibri" w:hAnsi="Calibri" w:cs="Calibri"/>
        </w:rPr>
        <w:t>„Mělo by to být překvapení,“ doplnila Suzanne.</w:t>
      </w:r>
    </w:p>
    <w:p w14:paraId="75C9D72C" w14:textId="77777777" w:rsidR="00A85C95" w:rsidRPr="004642EE" w:rsidRDefault="00A85C95" w:rsidP="00FD3BB7">
      <w:pPr>
        <w:jc w:val="both"/>
        <w:rPr>
          <w:rFonts w:ascii="Calibri" w:eastAsia="Calibri" w:hAnsi="Calibri" w:cs="Calibri"/>
        </w:rPr>
      </w:pPr>
      <w:r w:rsidRPr="004642EE">
        <w:rPr>
          <w:rFonts w:ascii="Calibri" w:eastAsia="Calibri" w:hAnsi="Calibri" w:cs="Calibri"/>
        </w:rPr>
        <w:t>A už se vzájemně strkali ze dveří a něco si šuškali.</w:t>
      </w:r>
    </w:p>
    <w:p w14:paraId="5B50B79B" w14:textId="77777777" w:rsidR="00A85C95" w:rsidRPr="004642EE" w:rsidRDefault="00A85C95" w:rsidP="00FD3BB7">
      <w:pPr>
        <w:jc w:val="both"/>
        <w:rPr>
          <w:rFonts w:ascii="Calibri" w:eastAsia="Calibri" w:hAnsi="Calibri" w:cs="Calibri"/>
        </w:rPr>
      </w:pPr>
      <w:r w:rsidRPr="004642EE">
        <w:rPr>
          <w:rFonts w:ascii="Calibri" w:eastAsia="Calibri" w:hAnsi="Calibri" w:cs="Calibri"/>
        </w:rPr>
        <w:t xml:space="preserve">„To nemusíte!“ volala za nimi </w:t>
      </w:r>
      <w:proofErr w:type="spellStart"/>
      <w:r w:rsidRPr="004642EE">
        <w:rPr>
          <w:rFonts w:ascii="Calibri" w:eastAsia="Calibri" w:hAnsi="Calibri" w:cs="Calibri"/>
        </w:rPr>
        <w:t>Alix</w:t>
      </w:r>
      <w:proofErr w:type="spellEnd"/>
      <w:r w:rsidRPr="004642EE">
        <w:rPr>
          <w:rFonts w:ascii="Calibri" w:eastAsia="Calibri" w:hAnsi="Calibri" w:cs="Calibri"/>
        </w:rPr>
        <w:t>, ale oni si jí nevšímali.</w:t>
      </w:r>
    </w:p>
    <w:p w14:paraId="42A0A2A1" w14:textId="77777777" w:rsidR="00A85C95" w:rsidRPr="004642EE" w:rsidRDefault="00A85C95" w:rsidP="00FD3BB7">
      <w:pPr>
        <w:jc w:val="both"/>
        <w:rPr>
          <w:rFonts w:ascii="Calibri" w:eastAsia="Calibri" w:hAnsi="Calibri" w:cs="Calibri"/>
        </w:rPr>
      </w:pPr>
      <w:r w:rsidRPr="004642EE">
        <w:rPr>
          <w:rFonts w:ascii="Calibri" w:eastAsia="Calibri" w:hAnsi="Calibri" w:cs="Calibri"/>
        </w:rPr>
        <w:lastRenderedPageBreak/>
        <w:t xml:space="preserve">A popravdě byla ráda. Očekávání velkolepých plesových šatů od </w:t>
      </w:r>
      <w:proofErr w:type="spellStart"/>
      <w:r w:rsidRPr="004642EE">
        <w:rPr>
          <w:rFonts w:ascii="Calibri" w:eastAsia="Calibri" w:hAnsi="Calibri" w:cs="Calibri"/>
        </w:rPr>
        <w:t>Diora</w:t>
      </w:r>
      <w:proofErr w:type="spellEnd"/>
      <w:r w:rsidRPr="004642EE">
        <w:rPr>
          <w:rFonts w:ascii="Calibri" w:eastAsia="Calibri" w:hAnsi="Calibri" w:cs="Calibri"/>
        </w:rPr>
        <w:t xml:space="preserve"> byla jediná věc, která jí pomůže nemyslet na tu drásavou hrůzu, kterou v ní budila představa, že se už za pár dní setká s La </w:t>
      </w:r>
      <w:proofErr w:type="spellStart"/>
      <w:r w:rsidRPr="004642EE">
        <w:rPr>
          <w:rFonts w:ascii="Calibri" w:eastAsia="Calibri" w:hAnsi="Calibri" w:cs="Calibri"/>
        </w:rPr>
        <w:t>Vocem</w:t>
      </w:r>
      <w:proofErr w:type="spellEnd"/>
      <w:r w:rsidRPr="004642EE">
        <w:rPr>
          <w:rFonts w:ascii="Calibri" w:eastAsia="Calibri" w:hAnsi="Calibri" w:cs="Calibri"/>
        </w:rPr>
        <w:t xml:space="preserve"> tváří v tvář.</w:t>
      </w:r>
    </w:p>
    <w:bookmarkEnd w:id="5"/>
    <w:p w14:paraId="3941307F" w14:textId="14EE4D55" w:rsidR="00807E12" w:rsidRDefault="00807E12" w:rsidP="00FD3BB7">
      <w:pPr>
        <w:pStyle w:val="Bezmezer"/>
        <w:rPr>
          <w:sz w:val="24"/>
          <w:szCs w:val="28"/>
          <w:lang w:eastAsia="ko-KR"/>
        </w:rPr>
      </w:pPr>
    </w:p>
    <w:p w14:paraId="402C75F7" w14:textId="77777777" w:rsidR="00B44884" w:rsidRDefault="00B44884" w:rsidP="00FD3BB7">
      <w:pPr>
        <w:pStyle w:val="Bezmezer"/>
        <w:rPr>
          <w:sz w:val="24"/>
          <w:szCs w:val="28"/>
          <w:lang w:eastAsia="ko-KR"/>
        </w:rPr>
      </w:pPr>
    </w:p>
    <w:p w14:paraId="30F92C10" w14:textId="77777777" w:rsidR="00A85C95" w:rsidRDefault="00807E12" w:rsidP="00FD3BB7">
      <w:pPr>
        <w:jc w:val="both"/>
        <w:rPr>
          <w:rFonts w:ascii="Calibri" w:eastAsia="Calibri" w:hAnsi="Calibri" w:cs="Calibri"/>
        </w:rPr>
      </w:pPr>
      <w:r w:rsidRPr="00A501A8">
        <w:rPr>
          <w:b/>
          <w:bCs/>
        </w:rPr>
        <w:t xml:space="preserve">Klíčová slova: </w:t>
      </w:r>
      <w:r w:rsidR="00A85C95">
        <w:rPr>
          <w:rFonts w:ascii="Calibri" w:eastAsia="Calibri" w:hAnsi="Calibri" w:cs="Calibri"/>
        </w:rPr>
        <w:t>Paříž, Švýcarsko, válka, špionka, móda, Christian Dior, druhá světová válka, Francie, láska</w:t>
      </w:r>
    </w:p>
    <w:p w14:paraId="3CE560B9" w14:textId="3A718B48" w:rsidR="00F37538" w:rsidRDefault="00F37538" w:rsidP="00FD3BB7">
      <w:pPr>
        <w:jc w:val="both"/>
      </w:pPr>
    </w:p>
    <w:p w14:paraId="46B8E37B" w14:textId="3DFBB3FC" w:rsidR="00F37538" w:rsidRDefault="00F37538" w:rsidP="00FD3BB7">
      <w:pPr>
        <w:jc w:val="both"/>
      </w:pPr>
    </w:p>
    <w:p w14:paraId="587BC25C" w14:textId="77777777" w:rsidR="00F37538" w:rsidRPr="00F37538" w:rsidRDefault="00F37538" w:rsidP="00FD3BB7">
      <w:pPr>
        <w:jc w:val="both"/>
        <w:rPr>
          <w:b/>
          <w:bCs/>
        </w:rPr>
      </w:pPr>
      <w:r w:rsidRPr="00F37538">
        <w:rPr>
          <w:b/>
          <w:bCs/>
        </w:rPr>
        <w:t xml:space="preserve">K dispozici na vyžádání: </w:t>
      </w:r>
    </w:p>
    <w:p w14:paraId="1EDC3B3C" w14:textId="0F9C5C08" w:rsidR="00F37538" w:rsidRDefault="00F37538" w:rsidP="00FD3BB7">
      <w:pPr>
        <w:pStyle w:val="Odstavecseseznamem"/>
        <w:numPr>
          <w:ilvl w:val="0"/>
          <w:numId w:val="5"/>
        </w:numPr>
        <w:jc w:val="both"/>
      </w:pPr>
      <w:r>
        <w:rPr>
          <w:rFonts w:hint="eastAsia"/>
        </w:rPr>
        <w:t>knih</w:t>
      </w:r>
      <w:r>
        <w:t>y</w:t>
      </w:r>
      <w:r>
        <w:rPr>
          <w:rFonts w:hint="eastAsia"/>
        </w:rPr>
        <w:t xml:space="preserve"> k recenzi</w:t>
      </w:r>
    </w:p>
    <w:p w14:paraId="01D93149" w14:textId="3B8881C6" w:rsidR="00F37538" w:rsidRDefault="00F37538" w:rsidP="00FD3BB7">
      <w:pPr>
        <w:pStyle w:val="Odstavecseseznamem"/>
        <w:numPr>
          <w:ilvl w:val="0"/>
          <w:numId w:val="5"/>
        </w:numPr>
        <w:jc w:val="both"/>
      </w:pPr>
      <w:r>
        <w:t>knihy do soutěže</w:t>
      </w:r>
    </w:p>
    <w:p w14:paraId="7C349D44" w14:textId="053C0F0C" w:rsidR="00F37538" w:rsidRDefault="00F37538" w:rsidP="00FD3BB7">
      <w:pPr>
        <w:pStyle w:val="Odstavecseseznamem"/>
        <w:numPr>
          <w:ilvl w:val="0"/>
          <w:numId w:val="5"/>
        </w:numPr>
        <w:jc w:val="both"/>
      </w:pPr>
      <w:r>
        <w:t>u</w:t>
      </w:r>
      <w:r>
        <w:rPr>
          <w:rFonts w:hint="eastAsia"/>
        </w:rPr>
        <w:t>kázk</w:t>
      </w:r>
      <w:r>
        <w:t>y</w:t>
      </w:r>
      <w:r>
        <w:rPr>
          <w:rFonts w:hint="eastAsia"/>
        </w:rPr>
        <w:t xml:space="preserve"> z knihy</w:t>
      </w:r>
    </w:p>
    <w:p w14:paraId="15197D83" w14:textId="3F8AF40C" w:rsidR="00807E12" w:rsidRDefault="00807E12" w:rsidP="00FD3BB7">
      <w:pPr>
        <w:pStyle w:val="Bezmezer"/>
        <w:rPr>
          <w:sz w:val="24"/>
          <w:szCs w:val="28"/>
        </w:rPr>
      </w:pPr>
    </w:p>
    <w:p w14:paraId="57243271" w14:textId="1771B382" w:rsidR="00F37538" w:rsidRPr="00F37538" w:rsidRDefault="00F37538" w:rsidP="00FD3BB7">
      <w:pPr>
        <w:pStyle w:val="Bezmezer"/>
        <w:rPr>
          <w:b/>
          <w:bCs/>
          <w:sz w:val="24"/>
          <w:szCs w:val="28"/>
        </w:rPr>
      </w:pPr>
      <w:r w:rsidRPr="00F37538">
        <w:rPr>
          <w:b/>
          <w:bCs/>
          <w:sz w:val="24"/>
          <w:szCs w:val="28"/>
        </w:rPr>
        <w:t>Kontakty:</w:t>
      </w:r>
    </w:p>
    <w:p w14:paraId="55224E30" w14:textId="77777777" w:rsidR="00F37538" w:rsidRDefault="00F37538" w:rsidP="00FD3BB7">
      <w:pPr>
        <w:pStyle w:val="Bezmezer"/>
        <w:rPr>
          <w:sz w:val="24"/>
          <w:szCs w:val="28"/>
        </w:rPr>
      </w:pPr>
    </w:p>
    <w:p w14:paraId="556DBAEF" w14:textId="7C8360C4" w:rsidR="00F37538" w:rsidRPr="00F37538" w:rsidRDefault="00F37538" w:rsidP="00FD3BB7">
      <w:pPr>
        <w:pStyle w:val="Bezmezer"/>
        <w:rPr>
          <w:sz w:val="24"/>
          <w:szCs w:val="28"/>
        </w:rPr>
      </w:pPr>
      <w:r w:rsidRPr="00F37538">
        <w:rPr>
          <w:sz w:val="24"/>
          <w:szCs w:val="28"/>
        </w:rPr>
        <w:t>Mgr. Zlata Biedermannová</w:t>
      </w:r>
    </w:p>
    <w:p w14:paraId="6DA936BE" w14:textId="77777777" w:rsidR="00F37538" w:rsidRPr="00F37538" w:rsidRDefault="00F37538" w:rsidP="00FD3BB7">
      <w:pPr>
        <w:pStyle w:val="Bezmezer"/>
        <w:rPr>
          <w:sz w:val="24"/>
          <w:szCs w:val="28"/>
        </w:rPr>
      </w:pPr>
      <w:r w:rsidRPr="00F37538">
        <w:rPr>
          <w:sz w:val="24"/>
          <w:szCs w:val="28"/>
        </w:rPr>
        <w:t>Managing Director</w:t>
      </w:r>
    </w:p>
    <w:p w14:paraId="0FA601A6" w14:textId="77777777" w:rsidR="00F37538" w:rsidRPr="00F37538" w:rsidRDefault="00F37538" w:rsidP="00FD3BB7">
      <w:pPr>
        <w:pStyle w:val="Bezmezer"/>
        <w:rPr>
          <w:sz w:val="24"/>
          <w:szCs w:val="28"/>
        </w:rPr>
      </w:pPr>
      <w:r w:rsidRPr="00F37538">
        <w:rPr>
          <w:sz w:val="24"/>
          <w:szCs w:val="28"/>
        </w:rPr>
        <w:t>Seen Media, s.r.o.</w:t>
      </w:r>
    </w:p>
    <w:p w14:paraId="6E9A030F" w14:textId="77777777" w:rsidR="00F37538" w:rsidRPr="00F37538" w:rsidRDefault="00F37538" w:rsidP="00FD3BB7">
      <w:pPr>
        <w:pStyle w:val="Bezmezer"/>
        <w:rPr>
          <w:sz w:val="24"/>
          <w:szCs w:val="28"/>
        </w:rPr>
      </w:pPr>
      <w:r w:rsidRPr="00F37538">
        <w:rPr>
          <w:sz w:val="24"/>
          <w:szCs w:val="28"/>
        </w:rPr>
        <w:t>M: +420 737 583 136</w:t>
      </w:r>
    </w:p>
    <w:p w14:paraId="50C14BFF" w14:textId="25745AC6" w:rsidR="00F37538" w:rsidRPr="00A501A8" w:rsidRDefault="00F37538" w:rsidP="00FD3BB7">
      <w:pPr>
        <w:pStyle w:val="Bezmezer"/>
        <w:rPr>
          <w:sz w:val="24"/>
          <w:szCs w:val="28"/>
        </w:rPr>
      </w:pPr>
      <w:r w:rsidRPr="00F37538">
        <w:rPr>
          <w:sz w:val="24"/>
          <w:szCs w:val="28"/>
        </w:rPr>
        <w:t>E: zb@seenmedia.cz</w:t>
      </w:r>
    </w:p>
    <w:p w14:paraId="49FEB341" w14:textId="77777777" w:rsidR="007E53A1" w:rsidRPr="00A501A8" w:rsidRDefault="007E53A1" w:rsidP="00FD3BB7">
      <w:pPr>
        <w:jc w:val="both"/>
      </w:pPr>
    </w:p>
    <w:p w14:paraId="4B2FA69E" w14:textId="77777777" w:rsidR="007E53A1" w:rsidRPr="00A501A8" w:rsidRDefault="007E53A1" w:rsidP="00FD3BB7">
      <w:pPr>
        <w:jc w:val="both"/>
      </w:pPr>
    </w:p>
    <w:sectPr w:rsidR="007E53A1" w:rsidRPr="00A501A8" w:rsidSect="00BA7ED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4179E" w14:textId="77777777" w:rsidR="0037244E" w:rsidRDefault="0037244E" w:rsidP="00947F6F">
      <w:r>
        <w:separator/>
      </w:r>
    </w:p>
  </w:endnote>
  <w:endnote w:type="continuationSeparator" w:id="0">
    <w:p w14:paraId="0F6EF5EA" w14:textId="77777777" w:rsidR="0037244E" w:rsidRDefault="0037244E" w:rsidP="0094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D50E7" w14:textId="77777777" w:rsidR="00A85133" w:rsidRPr="000C2FCE" w:rsidRDefault="00A85133" w:rsidP="00A85133">
    <w:pPr>
      <w:pStyle w:val="Zpa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A05A369" wp14:editId="155A9F6E">
          <wp:simplePos x="0" y="0"/>
          <wp:positionH relativeFrom="column">
            <wp:posOffset>39419</wp:posOffset>
          </wp:positionH>
          <wp:positionV relativeFrom="paragraph">
            <wp:posOffset>-945515</wp:posOffset>
          </wp:positionV>
          <wp:extent cx="5978427" cy="985520"/>
          <wp:effectExtent l="0" t="0" r="381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78427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44829" w14:textId="0CBAA089" w:rsidR="0063391F" w:rsidRPr="00A85133" w:rsidRDefault="0063391F" w:rsidP="00A851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4255" w14:textId="77777777" w:rsidR="00D211D3" w:rsidRDefault="00931EB6" w:rsidP="00947F6F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D6DDCBD" wp14:editId="7ABA3F02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EB4DC" w14:textId="77777777" w:rsidR="0037244E" w:rsidRDefault="0037244E" w:rsidP="00947F6F">
      <w:r>
        <w:separator/>
      </w:r>
    </w:p>
  </w:footnote>
  <w:footnote w:type="continuationSeparator" w:id="0">
    <w:p w14:paraId="550B69AF" w14:textId="77777777" w:rsidR="0037244E" w:rsidRDefault="0037244E" w:rsidP="00947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F7C4" w14:textId="77777777" w:rsidR="004F0B9B" w:rsidRDefault="004F0B9B" w:rsidP="00947F6F"/>
  <w:p w14:paraId="581106D9" w14:textId="77777777" w:rsidR="004F0B9B" w:rsidRPr="00C23107" w:rsidRDefault="00931EB6" w:rsidP="00947F6F">
    <w:r>
      <w:rPr>
        <w:noProof/>
      </w:rPr>
      <w:drawing>
        <wp:anchor distT="0" distB="0" distL="114300" distR="114300" simplePos="0" relativeHeight="251661312" behindDoc="0" locked="0" layoutInCell="1" allowOverlap="1" wp14:anchorId="6AC76835" wp14:editId="7EF5A2AD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0B9B" w:rsidRPr="00C23107">
      <w:tab/>
    </w:r>
  </w:p>
  <w:p w14:paraId="2040A6AC" w14:textId="261196AF" w:rsidR="004F0B9B" w:rsidRDefault="00694788" w:rsidP="00947F6F">
    <w:pPr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06EB691" wp14:editId="503F439C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14605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74BE8D" id="Přímá spojnic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&#13;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25EABEC" wp14:editId="154E2A1C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0790" cy="317500"/>
              <wp:effectExtent l="0" t="0" r="0" b="635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079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1035C6" w14:textId="77777777" w:rsidR="00C23107" w:rsidRDefault="00750FA0" w:rsidP="00947F6F">
                          <w: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5EABE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94.25pt;margin-top:.7pt;width:197.7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" strokecolor="white">
              <v:fill opacity="0"/>
              <v:textbox inset="0,0,0,0">
                <w:txbxContent>
                  <w:p w14:paraId="561035C6" w14:textId="77777777" w:rsidR="00C23107" w:rsidRDefault="00750FA0" w:rsidP="00947F6F">
                    <w: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FAB7" w14:textId="38F19BE7" w:rsidR="00D211D3" w:rsidRDefault="00694788" w:rsidP="00947F6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0E4656" wp14:editId="69DF5CA2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571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F60815" w14:textId="77777777" w:rsidR="00D211D3" w:rsidRPr="00C23107" w:rsidRDefault="00D211D3" w:rsidP="00947F6F">
                          <w:r>
                            <w:t>Svět odborné literatury</w:t>
                          </w:r>
                        </w:p>
                        <w:p w14:paraId="42A0F4F5" w14:textId="77777777" w:rsidR="00D211D3" w:rsidRDefault="00D211D3" w:rsidP="00947F6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0E465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" strokecolor="white">
              <v:fill opacity="0"/>
              <v:textbox inset="0,0,0,0">
                <w:txbxContent>
                  <w:p w14:paraId="5DF60815" w14:textId="77777777" w:rsidR="00D211D3" w:rsidRPr="00C23107" w:rsidRDefault="00D211D3" w:rsidP="00947F6F">
                    <w:r>
                      <w:t>Svět odborné literatury</w:t>
                    </w:r>
                  </w:p>
                  <w:p w14:paraId="42A0F4F5" w14:textId="77777777" w:rsidR="00D211D3" w:rsidRDefault="00D211D3" w:rsidP="00947F6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0" allowOverlap="1" wp14:anchorId="74AD1FFD" wp14:editId="08713E40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DDC45C" id="Přímá spojnice 1" o:spid="_x0000_s1026" style="position:absolute;flip:y;z-index:2516582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&#13;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 w:rsidR="00931EB6">
      <w:rPr>
        <w:noProof/>
      </w:rPr>
      <w:drawing>
        <wp:anchor distT="0" distB="0" distL="114300" distR="114300" simplePos="0" relativeHeight="251657216" behindDoc="0" locked="0" layoutInCell="0" allowOverlap="1" wp14:anchorId="30B12971" wp14:editId="178FA9B2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F399B"/>
    <w:multiLevelType w:val="hybridMultilevel"/>
    <w:tmpl w:val="FFCE499C"/>
    <w:lvl w:ilvl="0" w:tplc="E72C293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  <w:color w:val="3333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00DDE"/>
    <w:multiLevelType w:val="hybridMultilevel"/>
    <w:tmpl w:val="E5C2C80C"/>
    <w:lvl w:ilvl="0" w:tplc="1EB2D6F4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71A74"/>
    <w:multiLevelType w:val="hybridMultilevel"/>
    <w:tmpl w:val="04F0EABA"/>
    <w:lvl w:ilvl="0" w:tplc="45FE8D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13593"/>
    <w:multiLevelType w:val="hybridMultilevel"/>
    <w:tmpl w:val="11207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476242">
    <w:abstractNumId w:val="2"/>
  </w:num>
  <w:num w:numId="2" w16cid:durableId="1606036244">
    <w:abstractNumId w:val="3"/>
  </w:num>
  <w:num w:numId="3" w16cid:durableId="1201894134">
    <w:abstractNumId w:val="1"/>
  </w:num>
  <w:num w:numId="4" w16cid:durableId="778455013">
    <w:abstractNumId w:val="0"/>
  </w:num>
  <w:num w:numId="5" w16cid:durableId="589967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oNotDisplayPageBoundaries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B6"/>
    <w:rsid w:val="00002597"/>
    <w:rsid w:val="000170D6"/>
    <w:rsid w:val="00024E09"/>
    <w:rsid w:val="000431D2"/>
    <w:rsid w:val="000442F5"/>
    <w:rsid w:val="00047250"/>
    <w:rsid w:val="00062100"/>
    <w:rsid w:val="0006475B"/>
    <w:rsid w:val="00065375"/>
    <w:rsid w:val="00072F33"/>
    <w:rsid w:val="000A4500"/>
    <w:rsid w:val="000A5C4E"/>
    <w:rsid w:val="000B2AD5"/>
    <w:rsid w:val="000B58DE"/>
    <w:rsid w:val="000B687A"/>
    <w:rsid w:val="000C1A21"/>
    <w:rsid w:val="000C2FCE"/>
    <w:rsid w:val="000E2623"/>
    <w:rsid w:val="0010297D"/>
    <w:rsid w:val="001044B6"/>
    <w:rsid w:val="00106A00"/>
    <w:rsid w:val="00125472"/>
    <w:rsid w:val="00130D47"/>
    <w:rsid w:val="00132D57"/>
    <w:rsid w:val="00142422"/>
    <w:rsid w:val="00143237"/>
    <w:rsid w:val="00144713"/>
    <w:rsid w:val="0016566D"/>
    <w:rsid w:val="00187DEB"/>
    <w:rsid w:val="00195CA8"/>
    <w:rsid w:val="001C2BC0"/>
    <w:rsid w:val="001C7707"/>
    <w:rsid w:val="001E426C"/>
    <w:rsid w:val="001E4ABD"/>
    <w:rsid w:val="001F12DD"/>
    <w:rsid w:val="00217214"/>
    <w:rsid w:val="00235B28"/>
    <w:rsid w:val="00235CDA"/>
    <w:rsid w:val="002464BD"/>
    <w:rsid w:val="00260601"/>
    <w:rsid w:val="00261853"/>
    <w:rsid w:val="0026388F"/>
    <w:rsid w:val="00281C3A"/>
    <w:rsid w:val="0028578E"/>
    <w:rsid w:val="0028751A"/>
    <w:rsid w:val="00290349"/>
    <w:rsid w:val="002977BD"/>
    <w:rsid w:val="002A0079"/>
    <w:rsid w:val="002B7BB9"/>
    <w:rsid w:val="002D38E8"/>
    <w:rsid w:val="003048F5"/>
    <w:rsid w:val="00323952"/>
    <w:rsid w:val="00333F7C"/>
    <w:rsid w:val="00335F5D"/>
    <w:rsid w:val="003627B2"/>
    <w:rsid w:val="0037244E"/>
    <w:rsid w:val="0037384B"/>
    <w:rsid w:val="00392980"/>
    <w:rsid w:val="003A4022"/>
    <w:rsid w:val="003A5595"/>
    <w:rsid w:val="003C1FC5"/>
    <w:rsid w:val="003D16A3"/>
    <w:rsid w:val="003D7E00"/>
    <w:rsid w:val="00414B0A"/>
    <w:rsid w:val="00416FA5"/>
    <w:rsid w:val="00421AEE"/>
    <w:rsid w:val="00436F2A"/>
    <w:rsid w:val="0044160A"/>
    <w:rsid w:val="00441692"/>
    <w:rsid w:val="004475EA"/>
    <w:rsid w:val="00465AB8"/>
    <w:rsid w:val="00473B0C"/>
    <w:rsid w:val="00490C88"/>
    <w:rsid w:val="004B0237"/>
    <w:rsid w:val="004B116B"/>
    <w:rsid w:val="004B1A2E"/>
    <w:rsid w:val="004D1842"/>
    <w:rsid w:val="004D7A18"/>
    <w:rsid w:val="004E6272"/>
    <w:rsid w:val="004F0B9B"/>
    <w:rsid w:val="004F1AAC"/>
    <w:rsid w:val="004F24EA"/>
    <w:rsid w:val="00500853"/>
    <w:rsid w:val="00500944"/>
    <w:rsid w:val="00505E1E"/>
    <w:rsid w:val="00515363"/>
    <w:rsid w:val="005172B8"/>
    <w:rsid w:val="0052584E"/>
    <w:rsid w:val="00531361"/>
    <w:rsid w:val="005377B2"/>
    <w:rsid w:val="0054487E"/>
    <w:rsid w:val="00554979"/>
    <w:rsid w:val="0056785F"/>
    <w:rsid w:val="00570C88"/>
    <w:rsid w:val="005759BD"/>
    <w:rsid w:val="00577CBE"/>
    <w:rsid w:val="00592011"/>
    <w:rsid w:val="005927B3"/>
    <w:rsid w:val="005A13C6"/>
    <w:rsid w:val="005C3F2B"/>
    <w:rsid w:val="005D3C9D"/>
    <w:rsid w:val="005D4A58"/>
    <w:rsid w:val="005D64B2"/>
    <w:rsid w:val="005E1A87"/>
    <w:rsid w:val="005F4D8D"/>
    <w:rsid w:val="0063391F"/>
    <w:rsid w:val="00643124"/>
    <w:rsid w:val="00660B89"/>
    <w:rsid w:val="00677247"/>
    <w:rsid w:val="00682033"/>
    <w:rsid w:val="00691C59"/>
    <w:rsid w:val="00693C23"/>
    <w:rsid w:val="00694788"/>
    <w:rsid w:val="00697604"/>
    <w:rsid w:val="006A032C"/>
    <w:rsid w:val="006A20BC"/>
    <w:rsid w:val="006A4398"/>
    <w:rsid w:val="006A64D2"/>
    <w:rsid w:val="006C2620"/>
    <w:rsid w:val="006F4029"/>
    <w:rsid w:val="00711749"/>
    <w:rsid w:val="00713916"/>
    <w:rsid w:val="007240D4"/>
    <w:rsid w:val="00740A7B"/>
    <w:rsid w:val="00750FA0"/>
    <w:rsid w:val="0076673B"/>
    <w:rsid w:val="0078576D"/>
    <w:rsid w:val="007A3038"/>
    <w:rsid w:val="007D0EF5"/>
    <w:rsid w:val="007D675B"/>
    <w:rsid w:val="007D67DB"/>
    <w:rsid w:val="007E3E82"/>
    <w:rsid w:val="007E53A1"/>
    <w:rsid w:val="007E6A03"/>
    <w:rsid w:val="007E7CD3"/>
    <w:rsid w:val="00807E12"/>
    <w:rsid w:val="00840EEF"/>
    <w:rsid w:val="00845042"/>
    <w:rsid w:val="00845350"/>
    <w:rsid w:val="008510A9"/>
    <w:rsid w:val="00853EA6"/>
    <w:rsid w:val="0085681A"/>
    <w:rsid w:val="00856A95"/>
    <w:rsid w:val="008639DC"/>
    <w:rsid w:val="008650CF"/>
    <w:rsid w:val="00881603"/>
    <w:rsid w:val="008949B0"/>
    <w:rsid w:val="00894F97"/>
    <w:rsid w:val="00896C0A"/>
    <w:rsid w:val="008A5001"/>
    <w:rsid w:val="008A7C8D"/>
    <w:rsid w:val="008B1605"/>
    <w:rsid w:val="008B2FDC"/>
    <w:rsid w:val="008B5BCB"/>
    <w:rsid w:val="008C183B"/>
    <w:rsid w:val="008C3F95"/>
    <w:rsid w:val="008D51A8"/>
    <w:rsid w:val="008D6D02"/>
    <w:rsid w:val="008E008E"/>
    <w:rsid w:val="008F2489"/>
    <w:rsid w:val="00912FA1"/>
    <w:rsid w:val="009204B6"/>
    <w:rsid w:val="00931EB6"/>
    <w:rsid w:val="009403AD"/>
    <w:rsid w:val="00941B72"/>
    <w:rsid w:val="00947F6F"/>
    <w:rsid w:val="009559BC"/>
    <w:rsid w:val="0096094C"/>
    <w:rsid w:val="009632EF"/>
    <w:rsid w:val="00971EE9"/>
    <w:rsid w:val="00980DCA"/>
    <w:rsid w:val="0098529E"/>
    <w:rsid w:val="00985394"/>
    <w:rsid w:val="00996368"/>
    <w:rsid w:val="009A5D91"/>
    <w:rsid w:val="009C3919"/>
    <w:rsid w:val="009C7B47"/>
    <w:rsid w:val="009E30A1"/>
    <w:rsid w:val="009E67EF"/>
    <w:rsid w:val="009F1F79"/>
    <w:rsid w:val="009F22C4"/>
    <w:rsid w:val="00A12FD6"/>
    <w:rsid w:val="00A15AAB"/>
    <w:rsid w:val="00A212A8"/>
    <w:rsid w:val="00A40FD0"/>
    <w:rsid w:val="00A501A8"/>
    <w:rsid w:val="00A660B0"/>
    <w:rsid w:val="00A71405"/>
    <w:rsid w:val="00A727EA"/>
    <w:rsid w:val="00A75492"/>
    <w:rsid w:val="00A776DB"/>
    <w:rsid w:val="00A85133"/>
    <w:rsid w:val="00A85C95"/>
    <w:rsid w:val="00A87646"/>
    <w:rsid w:val="00A95D5F"/>
    <w:rsid w:val="00AA628F"/>
    <w:rsid w:val="00AA76D5"/>
    <w:rsid w:val="00AB2DE1"/>
    <w:rsid w:val="00AC7995"/>
    <w:rsid w:val="00AD5F1F"/>
    <w:rsid w:val="00AE342E"/>
    <w:rsid w:val="00AF1775"/>
    <w:rsid w:val="00AF4A7D"/>
    <w:rsid w:val="00B11186"/>
    <w:rsid w:val="00B21DD5"/>
    <w:rsid w:val="00B271E2"/>
    <w:rsid w:val="00B44884"/>
    <w:rsid w:val="00B5021A"/>
    <w:rsid w:val="00B7794F"/>
    <w:rsid w:val="00B968B2"/>
    <w:rsid w:val="00BA5EB7"/>
    <w:rsid w:val="00BA639E"/>
    <w:rsid w:val="00BA7ED0"/>
    <w:rsid w:val="00BB02F4"/>
    <w:rsid w:val="00BD3D36"/>
    <w:rsid w:val="00BF591A"/>
    <w:rsid w:val="00BF5B68"/>
    <w:rsid w:val="00C000EC"/>
    <w:rsid w:val="00C016B8"/>
    <w:rsid w:val="00C1452C"/>
    <w:rsid w:val="00C22811"/>
    <w:rsid w:val="00C23107"/>
    <w:rsid w:val="00C27DD5"/>
    <w:rsid w:val="00C57A01"/>
    <w:rsid w:val="00C8302B"/>
    <w:rsid w:val="00CC3EC1"/>
    <w:rsid w:val="00CE04A4"/>
    <w:rsid w:val="00CE0D44"/>
    <w:rsid w:val="00CE413F"/>
    <w:rsid w:val="00CF51AF"/>
    <w:rsid w:val="00D02FFD"/>
    <w:rsid w:val="00D03AF8"/>
    <w:rsid w:val="00D1278B"/>
    <w:rsid w:val="00D20EB2"/>
    <w:rsid w:val="00D211D3"/>
    <w:rsid w:val="00D24C7F"/>
    <w:rsid w:val="00D2598C"/>
    <w:rsid w:val="00D26F75"/>
    <w:rsid w:val="00D27938"/>
    <w:rsid w:val="00D37B0D"/>
    <w:rsid w:val="00D42078"/>
    <w:rsid w:val="00D44351"/>
    <w:rsid w:val="00D53CC4"/>
    <w:rsid w:val="00D60A99"/>
    <w:rsid w:val="00D61D03"/>
    <w:rsid w:val="00D63432"/>
    <w:rsid w:val="00D63661"/>
    <w:rsid w:val="00DA7996"/>
    <w:rsid w:val="00DA7E4B"/>
    <w:rsid w:val="00DC1708"/>
    <w:rsid w:val="00DC2B09"/>
    <w:rsid w:val="00DD4783"/>
    <w:rsid w:val="00DF75A0"/>
    <w:rsid w:val="00E06164"/>
    <w:rsid w:val="00E06805"/>
    <w:rsid w:val="00E16870"/>
    <w:rsid w:val="00E2674B"/>
    <w:rsid w:val="00E272F9"/>
    <w:rsid w:val="00E5447C"/>
    <w:rsid w:val="00E62C10"/>
    <w:rsid w:val="00E62FB6"/>
    <w:rsid w:val="00E649D4"/>
    <w:rsid w:val="00E821C8"/>
    <w:rsid w:val="00E97C33"/>
    <w:rsid w:val="00EA7923"/>
    <w:rsid w:val="00EC3EAE"/>
    <w:rsid w:val="00EC6AB0"/>
    <w:rsid w:val="00ED680E"/>
    <w:rsid w:val="00ED77FC"/>
    <w:rsid w:val="00EE5FEF"/>
    <w:rsid w:val="00EF778D"/>
    <w:rsid w:val="00F04100"/>
    <w:rsid w:val="00F229D4"/>
    <w:rsid w:val="00F304B3"/>
    <w:rsid w:val="00F32C24"/>
    <w:rsid w:val="00F37538"/>
    <w:rsid w:val="00F502F5"/>
    <w:rsid w:val="00F547E2"/>
    <w:rsid w:val="00F64B4F"/>
    <w:rsid w:val="00F64D1F"/>
    <w:rsid w:val="00F64D38"/>
    <w:rsid w:val="00F933E3"/>
    <w:rsid w:val="00FB0DB4"/>
    <w:rsid w:val="00FC58E7"/>
    <w:rsid w:val="00FD3BB7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FE16"/>
  <w15:docId w15:val="{6AE9520F-771C-7743-8313-6F85E85F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47F6F"/>
    <w:pPr>
      <w:spacing w:line="360" w:lineRule="auto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rsid w:val="00130D47"/>
    <w:pPr>
      <w:spacing w:before="240"/>
      <w:outlineLvl w:val="0"/>
    </w:pPr>
    <w:rPr>
      <w:rFonts w:ascii="Arial Rounded MT Bold" w:hAnsi="Arial Rounded MT Bold"/>
      <w:b/>
      <w:u w:val="single"/>
    </w:rPr>
  </w:style>
  <w:style w:type="paragraph" w:styleId="Nadpis2">
    <w:name w:val="heading 2"/>
    <w:basedOn w:val="Normln"/>
    <w:next w:val="Normln"/>
    <w:qFormat/>
    <w:rsid w:val="00130D47"/>
    <w:pPr>
      <w:spacing w:before="120"/>
      <w:outlineLvl w:val="1"/>
    </w:pPr>
    <w:rPr>
      <w:rFonts w:ascii="Arial Rounded MT Bold" w:hAnsi="Arial Rounded MT Bold"/>
      <w:b/>
    </w:rPr>
  </w:style>
  <w:style w:type="paragraph" w:styleId="Nadpis3">
    <w:name w:val="heading 3"/>
    <w:basedOn w:val="Normln"/>
    <w:next w:val="Normlnodsazen"/>
    <w:qFormat/>
    <w:rsid w:val="00130D47"/>
    <w:pPr>
      <w:ind w:left="360"/>
      <w:outlineLvl w:val="2"/>
    </w:pPr>
    <w:rPr>
      <w:b/>
    </w:rPr>
  </w:style>
  <w:style w:type="paragraph" w:styleId="Nadpis4">
    <w:name w:val="heading 4"/>
    <w:basedOn w:val="Normln"/>
    <w:next w:val="Normlnodsazen"/>
    <w:qFormat/>
    <w:rsid w:val="00130D47"/>
    <w:pPr>
      <w:ind w:left="360"/>
      <w:outlineLvl w:val="3"/>
    </w:pPr>
    <w:rPr>
      <w:u w:val="single"/>
    </w:rPr>
  </w:style>
  <w:style w:type="paragraph" w:styleId="Nadpis5">
    <w:name w:val="heading 5"/>
    <w:basedOn w:val="Normln"/>
    <w:next w:val="Normlnodsazen"/>
    <w:qFormat/>
    <w:rsid w:val="00130D47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130D47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130D47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130D47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130D47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130D47"/>
    <w:pPr>
      <w:ind w:left="720"/>
    </w:pPr>
  </w:style>
  <w:style w:type="paragraph" w:styleId="Zpat">
    <w:name w:val="footer"/>
    <w:basedOn w:val="Normln"/>
    <w:link w:val="ZpatChar"/>
    <w:rsid w:val="00130D47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130D47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130D47"/>
    <w:rPr>
      <w:position w:val="6"/>
      <w:sz w:val="16"/>
    </w:rPr>
  </w:style>
  <w:style w:type="paragraph" w:styleId="Textpoznpodarou">
    <w:name w:val="footnote text"/>
    <w:basedOn w:val="Normln"/>
    <w:semiHidden/>
    <w:rsid w:val="00130D47"/>
  </w:style>
  <w:style w:type="character" w:styleId="slostrnky">
    <w:name w:val="page number"/>
    <w:basedOn w:val="Standardnpsmoodstavce"/>
    <w:rsid w:val="00130D47"/>
  </w:style>
  <w:style w:type="character" w:styleId="Hypertextovodkaz">
    <w:name w:val="Hyperlink"/>
    <w:rsid w:val="00130D47"/>
    <w:rPr>
      <w:color w:val="0000FF"/>
      <w:u w:val="single"/>
    </w:rPr>
  </w:style>
  <w:style w:type="character" w:styleId="Sledovanodkaz">
    <w:name w:val="FollowedHyperlink"/>
    <w:rsid w:val="00130D47"/>
    <w:rPr>
      <w:color w:val="800080"/>
      <w:u w:val="single"/>
    </w:rPr>
  </w:style>
  <w:style w:type="paragraph" w:styleId="Zkladntext">
    <w:name w:val="Body Text"/>
    <w:basedOn w:val="Normln"/>
    <w:rsid w:val="00130D47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</w:rPr>
  </w:style>
  <w:style w:type="paragraph" w:customStyle="1" w:styleId="Bn">
    <w:name w:val="Běžný"/>
    <w:basedOn w:val="Normln"/>
    <w:rsid w:val="00130D47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Odstavecseseznamem">
    <w:name w:val="List Paragraph"/>
    <w:basedOn w:val="Normln"/>
    <w:uiPriority w:val="34"/>
    <w:qFormat/>
    <w:rsid w:val="005759BD"/>
    <w:pPr>
      <w:ind w:left="720"/>
      <w:contextualSpacing/>
    </w:pPr>
  </w:style>
  <w:style w:type="paragraph" w:styleId="Bezmezer">
    <w:name w:val="No Spacing"/>
    <w:uiPriority w:val="1"/>
    <w:qFormat/>
    <w:rsid w:val="00D27938"/>
    <w:pPr>
      <w:contextualSpacing/>
      <w:jc w:val="both"/>
    </w:pPr>
    <w:rPr>
      <w:rFonts w:ascii="Calibri" w:eastAsia="Times New Roman" w:hAnsi="Calibri"/>
      <w:noProof/>
      <w:sz w:val="22"/>
      <w:szCs w:val="24"/>
    </w:rPr>
  </w:style>
  <w:style w:type="character" w:styleId="Odkaznakoment">
    <w:name w:val="annotation reference"/>
    <w:basedOn w:val="Standardnpsmoodstavce"/>
    <w:rsid w:val="00DA7996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996"/>
  </w:style>
  <w:style w:type="character" w:customStyle="1" w:styleId="TextkomenteChar">
    <w:name w:val="Text komentáře Char"/>
    <w:basedOn w:val="Standardnpsmoodstavce"/>
    <w:link w:val="Textkomente"/>
    <w:rsid w:val="00DA7996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A79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A7996"/>
    <w:rPr>
      <w:rFonts w:ascii="Wide Latin" w:hAnsi="Wide Latin"/>
      <w:b/>
      <w:bCs/>
    </w:rPr>
  </w:style>
  <w:style w:type="character" w:styleId="Siln">
    <w:name w:val="Strong"/>
    <w:basedOn w:val="Standardnpsmoodstavce"/>
    <w:uiPriority w:val="22"/>
    <w:qFormat/>
    <w:rsid w:val="00D26F75"/>
    <w:rPr>
      <w:b/>
      <w:bCs/>
    </w:rPr>
  </w:style>
  <w:style w:type="character" w:styleId="Zdraznn">
    <w:name w:val="Emphasis"/>
    <w:basedOn w:val="Standardnpsmoodstavce"/>
    <w:uiPriority w:val="20"/>
    <w:qFormat/>
    <w:rsid w:val="005377B2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77B2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rsid w:val="00A85133"/>
    <w:rPr>
      <w:rFonts w:asciiTheme="minorHAnsi" w:hAnsiTheme="minorHAnsi" w:cstheme="minorHAnsi"/>
      <w:sz w:val="24"/>
      <w:szCs w:val="24"/>
    </w:rPr>
  </w:style>
  <w:style w:type="paragraph" w:customStyle="1" w:styleId="v1pa2">
    <w:name w:val="v1pa2"/>
    <w:basedOn w:val="Normln"/>
    <w:rsid w:val="00577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v1pa8">
    <w:name w:val="v1pa8"/>
    <w:basedOn w:val="Normln"/>
    <w:rsid w:val="00577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v1msonormal">
    <w:name w:val="v1msonormal"/>
    <w:basedOn w:val="Normln"/>
    <w:rsid w:val="00577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B946C-FD30-4078-8ECC-3B4C8AAA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746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5139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ssi</dc:creator>
  <cp:lastModifiedBy>Zlata Biedermannová</cp:lastModifiedBy>
  <cp:revision>4</cp:revision>
  <cp:lastPrinted>2005-11-10T11:15:00Z</cp:lastPrinted>
  <dcterms:created xsi:type="dcterms:W3CDTF">2023-03-07T09:12:00Z</dcterms:created>
  <dcterms:modified xsi:type="dcterms:W3CDTF">2023-03-27T05:48:00Z</dcterms:modified>
</cp:coreProperties>
</file>