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3F46" w14:textId="77777777" w:rsidR="006729E0" w:rsidRDefault="00DD1673" w:rsidP="00D84524">
      <w:pPr>
        <w:spacing w:before="119" w:line="36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Útulný domov krok za krokem</w:t>
      </w:r>
      <w:r w:rsidR="006C34B6">
        <w:rPr>
          <w:rFonts w:ascii="Arial" w:hAnsi="Arial" w:cs="Arial"/>
          <w:b/>
          <w:bCs/>
          <w:color w:val="000000"/>
          <w:sz w:val="28"/>
          <w:szCs w:val="28"/>
        </w:rPr>
        <w:t xml:space="preserve">: </w:t>
      </w:r>
    </w:p>
    <w:p w14:paraId="0AA34013" w14:textId="7E70C4A0" w:rsidR="00D84524" w:rsidRDefault="00D420DC" w:rsidP="006729E0">
      <w:pPr>
        <w:spacing w:before="119" w:after="240" w:line="36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Praktická příručka pro každý domov</w:t>
      </w:r>
    </w:p>
    <w:p w14:paraId="6B609F58" w14:textId="4A928394" w:rsidR="002C3F93" w:rsidRDefault="00DD1673" w:rsidP="004C3326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DD1673">
        <w:rPr>
          <w:rFonts w:ascii="Arial" w:hAnsi="Arial" w:cs="Arial"/>
          <w:b/>
          <w:bCs/>
          <w:color w:val="000000"/>
          <w:sz w:val="24"/>
          <w:szCs w:val="24"/>
        </w:rPr>
        <w:t>Chystáte stavbu nebo renovaci svého bydlení? Nevíte odkud za</w:t>
      </w:r>
      <w:r w:rsidRPr="00DD1673">
        <w:rPr>
          <w:rFonts w:ascii="Arial" w:hAnsi="Arial" w:cs="Arial" w:hint="eastAsia"/>
          <w:b/>
          <w:bCs/>
          <w:color w:val="000000"/>
          <w:sz w:val="24"/>
          <w:szCs w:val="24"/>
        </w:rPr>
        <w:t>čí</w:t>
      </w:r>
      <w:r w:rsidRPr="00DD1673">
        <w:rPr>
          <w:rFonts w:ascii="Arial" w:hAnsi="Arial" w:cs="Arial"/>
          <w:b/>
          <w:bCs/>
          <w:color w:val="000000"/>
          <w:sz w:val="24"/>
          <w:szCs w:val="24"/>
        </w:rPr>
        <w:t>t a nechcete ud</w:t>
      </w:r>
      <w:r w:rsidRPr="00DD1673">
        <w:rPr>
          <w:rFonts w:ascii="Arial" w:hAnsi="Arial" w:cs="Arial" w:hint="eastAsia"/>
          <w:b/>
          <w:bCs/>
          <w:color w:val="000000"/>
          <w:sz w:val="24"/>
          <w:szCs w:val="24"/>
        </w:rPr>
        <w:t>ě</w:t>
      </w:r>
      <w:r w:rsidRPr="00DD1673">
        <w:rPr>
          <w:rFonts w:ascii="Arial" w:hAnsi="Arial" w:cs="Arial"/>
          <w:b/>
          <w:bCs/>
          <w:color w:val="000000"/>
          <w:sz w:val="24"/>
          <w:szCs w:val="24"/>
        </w:rPr>
        <w:t>lat zbyte</w:t>
      </w:r>
      <w:r w:rsidRPr="00DD1673">
        <w:rPr>
          <w:rFonts w:ascii="Arial" w:hAnsi="Arial" w:cs="Arial" w:hint="eastAsia"/>
          <w:b/>
          <w:bCs/>
          <w:color w:val="000000"/>
          <w:sz w:val="24"/>
          <w:szCs w:val="24"/>
        </w:rPr>
        <w:t>č</w:t>
      </w:r>
      <w:r w:rsidRPr="00DD1673">
        <w:rPr>
          <w:rFonts w:ascii="Arial" w:hAnsi="Arial" w:cs="Arial"/>
          <w:b/>
          <w:bCs/>
          <w:color w:val="000000"/>
          <w:sz w:val="24"/>
          <w:szCs w:val="24"/>
        </w:rPr>
        <w:t>né chyby?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Knižní novinka od </w:t>
      </w:r>
      <w:r w:rsidR="00513BCB">
        <w:rPr>
          <w:rFonts w:ascii="Arial" w:hAnsi="Arial" w:cs="Arial"/>
          <w:b/>
          <w:bCs/>
          <w:color w:val="000000"/>
          <w:sz w:val="24"/>
          <w:szCs w:val="24"/>
        </w:rPr>
        <w:t xml:space="preserve">interiérové návrhářky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Ivy Šmídové – </w:t>
      </w:r>
      <w:hyperlink r:id="rId7" w:history="1">
        <w:r w:rsidRPr="00513BCB">
          <w:rPr>
            <w:rStyle w:val="Hyperlink"/>
            <w:rFonts w:ascii="Arial" w:hAnsi="Arial" w:cs="Arial"/>
            <w:b/>
            <w:bCs/>
            <w:sz w:val="24"/>
            <w:szCs w:val="24"/>
          </w:rPr>
          <w:t>Útulný domov krok za krokem</w:t>
        </w:r>
      </w:hyperlink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vám pomůže vytvořit to pravé „doma“ od plánů až po finální d</w:t>
      </w:r>
      <w:r w:rsidR="00513BCB">
        <w:rPr>
          <w:rFonts w:ascii="Arial" w:hAnsi="Arial" w:cs="Arial"/>
          <w:b/>
          <w:bCs/>
          <w:color w:val="000000"/>
          <w:sz w:val="24"/>
          <w:szCs w:val="24"/>
        </w:rPr>
        <w:t>e</w:t>
      </w:r>
      <w:r>
        <w:rPr>
          <w:rFonts w:ascii="Arial" w:hAnsi="Arial" w:cs="Arial"/>
          <w:b/>
          <w:bCs/>
          <w:color w:val="000000"/>
          <w:sz w:val="24"/>
          <w:szCs w:val="24"/>
        </w:rPr>
        <w:t>k</w:t>
      </w:r>
      <w:r w:rsidR="00513BCB">
        <w:rPr>
          <w:rFonts w:ascii="Arial" w:hAnsi="Arial" w:cs="Arial"/>
          <w:b/>
          <w:bCs/>
          <w:color w:val="000000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>race</w:t>
      </w:r>
      <w:r w:rsidR="00513BCB">
        <w:rPr>
          <w:rFonts w:ascii="Arial" w:hAnsi="Arial" w:cs="Arial"/>
          <w:b/>
          <w:bCs/>
          <w:color w:val="000000"/>
          <w:sz w:val="24"/>
          <w:szCs w:val="24"/>
        </w:rPr>
        <w:t xml:space="preserve"> tak aby vyhovoval </w:t>
      </w:r>
      <w:r w:rsidR="00D420DC">
        <w:rPr>
          <w:rFonts w:ascii="Arial" w:hAnsi="Arial" w:cs="Arial"/>
          <w:b/>
          <w:bCs/>
          <w:color w:val="000000"/>
          <w:sz w:val="24"/>
          <w:szCs w:val="24"/>
        </w:rPr>
        <w:t xml:space="preserve">vaší osobnosti i </w:t>
      </w:r>
      <w:r w:rsidR="00513BCB">
        <w:rPr>
          <w:rFonts w:ascii="Arial" w:hAnsi="Arial" w:cs="Arial"/>
          <w:b/>
          <w:bCs/>
          <w:color w:val="000000"/>
          <w:sz w:val="24"/>
          <w:szCs w:val="24"/>
        </w:rPr>
        <w:t>životnímu stylu</w:t>
      </w:r>
      <w:r w:rsidR="00D84524" w:rsidRPr="00D8452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9738D0">
        <w:rPr>
          <w:rFonts w:ascii="Arial" w:hAnsi="Arial" w:cs="Arial"/>
          <w:b/>
          <w:bCs/>
          <w:color w:val="000000"/>
          <w:sz w:val="24"/>
          <w:szCs w:val="24"/>
        </w:rPr>
        <w:t xml:space="preserve"> Křest knihy proběhne 8. 11. od 17:00 v</w:t>
      </w:r>
      <w:r w:rsidR="00D420DC">
        <w:rPr>
          <w:rFonts w:ascii="Arial" w:hAnsi="Arial" w:cs="Arial"/>
          <w:b/>
          <w:bCs/>
          <w:color w:val="000000"/>
          <w:sz w:val="24"/>
          <w:szCs w:val="24"/>
        </w:rPr>
        <w:t xml:space="preserve"> kavárně </w:t>
      </w:r>
      <w:r w:rsidR="009738D0">
        <w:rPr>
          <w:rFonts w:ascii="Arial" w:hAnsi="Arial" w:cs="Arial"/>
          <w:b/>
          <w:bCs/>
          <w:color w:val="000000"/>
          <w:sz w:val="24"/>
          <w:szCs w:val="24"/>
        </w:rPr>
        <w:t xml:space="preserve">knihkupectví Luxor na Hlavním nádraží. </w:t>
      </w:r>
    </w:p>
    <w:p w14:paraId="6DCD83B5" w14:textId="4F5129F9" w:rsidR="00513BCB" w:rsidRPr="00513BCB" w:rsidRDefault="00D423A2" w:rsidP="00777403">
      <w:pPr>
        <w:spacing w:before="119" w:line="360" w:lineRule="auto"/>
        <w:jc w:val="both"/>
        <w:rPr>
          <w:rFonts w:ascii="Arial" w:hAnsi="Arial"/>
          <w:b/>
          <w:bCs/>
          <w:color w:val="000000"/>
          <w:sz w:val="22"/>
          <w:szCs w:val="24"/>
        </w:rPr>
      </w:pPr>
      <w:r w:rsidRPr="00513BCB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472BC3D" wp14:editId="313FDD05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780030" cy="1957705"/>
            <wp:effectExtent l="0" t="0" r="127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65" cy="196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085" w:rsidRPr="00513BCB">
        <w:rPr>
          <w:rFonts w:ascii="Arial" w:hAnsi="Arial"/>
          <w:b/>
          <w:bCs/>
          <w:color w:val="000000"/>
          <w:sz w:val="22"/>
          <w:szCs w:val="24"/>
        </w:rPr>
        <w:t>S pokorou, trpělivostí a hlavně systematicky</w:t>
      </w:r>
    </w:p>
    <w:p w14:paraId="4F85A01F" w14:textId="0BA3C2AA" w:rsidR="00777403" w:rsidRDefault="00513BCB" w:rsidP="00326685">
      <w:pPr>
        <w:spacing w:before="119" w:line="360" w:lineRule="auto"/>
        <w:jc w:val="both"/>
        <w:rPr>
          <w:rFonts w:ascii="Arial" w:hAnsi="Arial"/>
          <w:color w:val="000000"/>
          <w:sz w:val="22"/>
          <w:szCs w:val="24"/>
        </w:rPr>
      </w:pPr>
      <w:r w:rsidRPr="00513BCB">
        <w:rPr>
          <w:rFonts w:ascii="Arial" w:hAnsi="Arial"/>
          <w:i/>
          <w:iCs/>
          <w:color w:val="000000"/>
          <w:sz w:val="22"/>
          <w:szCs w:val="24"/>
        </w:rPr>
        <w:t>„Pamatujte, každý krok je pro celkový výsledek d</w:t>
      </w:r>
      <w:r w:rsidRPr="00513BCB">
        <w:rPr>
          <w:rFonts w:ascii="Arial" w:hAnsi="Arial" w:hint="eastAsia"/>
          <w:i/>
          <w:iCs/>
          <w:color w:val="000000"/>
          <w:sz w:val="22"/>
          <w:szCs w:val="24"/>
        </w:rPr>
        <w:t>ů</w:t>
      </w:r>
      <w:r w:rsidRPr="00513BCB">
        <w:rPr>
          <w:rFonts w:ascii="Arial" w:hAnsi="Arial"/>
          <w:i/>
          <w:iCs/>
          <w:color w:val="000000"/>
          <w:sz w:val="22"/>
          <w:szCs w:val="24"/>
        </w:rPr>
        <w:t>ležitý a všechno souvisí se vším,“</w:t>
      </w:r>
      <w:r>
        <w:rPr>
          <w:rFonts w:ascii="Arial" w:hAnsi="Arial"/>
          <w:color w:val="000000"/>
          <w:sz w:val="22"/>
          <w:szCs w:val="24"/>
        </w:rPr>
        <w:t xml:space="preserve"> varuje v úvodu knihy Iva Šmídová a rovnou si připravuje argumenty a řešení k jednotlivým problémům a překážkám. </w:t>
      </w:r>
      <w:r w:rsidR="00326685">
        <w:rPr>
          <w:rFonts w:ascii="Arial" w:hAnsi="Arial"/>
          <w:color w:val="000000"/>
          <w:sz w:val="22"/>
          <w:szCs w:val="24"/>
        </w:rPr>
        <w:t>Drobnými cvičeními a analýzami dokáže čtenáře odradit od častých chyb, snadno připravit plán projektu včetně časové náročnosti i rozpočtu.</w:t>
      </w:r>
    </w:p>
    <w:p w14:paraId="27E25761" w14:textId="7ACE6EA8" w:rsidR="00326685" w:rsidRPr="00607085" w:rsidRDefault="00326685" w:rsidP="00326685">
      <w:pPr>
        <w:spacing w:before="119" w:line="360" w:lineRule="auto"/>
        <w:jc w:val="both"/>
        <w:rPr>
          <w:rFonts w:ascii="Arial" w:hAnsi="Arial"/>
          <w:b/>
          <w:bCs/>
          <w:color w:val="000000"/>
          <w:sz w:val="22"/>
          <w:szCs w:val="24"/>
        </w:rPr>
      </w:pPr>
      <w:r w:rsidRPr="00607085">
        <w:rPr>
          <w:rFonts w:ascii="Arial" w:hAnsi="Arial"/>
          <w:b/>
          <w:bCs/>
          <w:color w:val="000000"/>
          <w:sz w:val="22"/>
          <w:szCs w:val="24"/>
        </w:rPr>
        <w:t>Jak na rozpočet</w:t>
      </w:r>
      <w:r w:rsidR="00607085">
        <w:rPr>
          <w:rFonts w:ascii="Arial" w:hAnsi="Arial"/>
          <w:b/>
          <w:bCs/>
          <w:color w:val="000000"/>
          <w:sz w:val="22"/>
          <w:szCs w:val="24"/>
        </w:rPr>
        <w:t xml:space="preserve"> v době </w:t>
      </w:r>
      <w:r w:rsidR="00D423A2">
        <w:rPr>
          <w:rFonts w:ascii="Arial" w:hAnsi="Arial"/>
          <w:b/>
          <w:bCs/>
          <w:color w:val="000000"/>
          <w:sz w:val="22"/>
          <w:szCs w:val="24"/>
        </w:rPr>
        <w:t>inflace</w:t>
      </w:r>
      <w:r w:rsidR="00607085" w:rsidRPr="00607085">
        <w:rPr>
          <w:rFonts w:ascii="Arial" w:hAnsi="Arial"/>
          <w:b/>
          <w:bCs/>
          <w:color w:val="000000"/>
          <w:sz w:val="22"/>
          <w:szCs w:val="24"/>
        </w:rPr>
        <w:t>?</w:t>
      </w:r>
    </w:p>
    <w:p w14:paraId="664BE9D0" w14:textId="5CD01CFA" w:rsidR="00607085" w:rsidRDefault="00607085" w:rsidP="007C6958">
      <w:pPr>
        <w:spacing w:before="119" w:line="360" w:lineRule="auto"/>
        <w:jc w:val="both"/>
        <w:rPr>
          <w:noProof/>
        </w:rPr>
      </w:pPr>
      <w:r>
        <w:rPr>
          <w:rFonts w:ascii="Arial" w:hAnsi="Arial"/>
          <w:color w:val="000000"/>
          <w:sz w:val="22"/>
          <w:szCs w:val="24"/>
        </w:rPr>
        <w:t xml:space="preserve">Investované peníze </w:t>
      </w:r>
      <w:proofErr w:type="gramStart"/>
      <w:r>
        <w:rPr>
          <w:rFonts w:ascii="Arial" w:hAnsi="Arial"/>
          <w:color w:val="000000"/>
          <w:sz w:val="22"/>
          <w:szCs w:val="24"/>
        </w:rPr>
        <w:t>řeší</w:t>
      </w:r>
      <w:proofErr w:type="gramEnd"/>
      <w:r>
        <w:rPr>
          <w:rFonts w:ascii="Arial" w:hAnsi="Arial"/>
          <w:color w:val="000000"/>
          <w:sz w:val="22"/>
          <w:szCs w:val="24"/>
        </w:rPr>
        <w:t xml:space="preserve"> každý člověk. Od stavebních prací po drobné dekorace. Autorka v knize vyvrací jeden z mýtů, že drobné dokončovací </w:t>
      </w:r>
      <w:r w:rsidR="00326685" w:rsidRPr="00326685">
        <w:rPr>
          <w:rFonts w:ascii="Arial" w:hAnsi="Arial"/>
          <w:color w:val="000000"/>
          <w:sz w:val="22"/>
          <w:szCs w:val="24"/>
        </w:rPr>
        <w:t xml:space="preserve">prvky a práce </w:t>
      </w:r>
      <w:r>
        <w:rPr>
          <w:rFonts w:ascii="Arial" w:hAnsi="Arial"/>
          <w:color w:val="000000"/>
          <w:sz w:val="22"/>
          <w:szCs w:val="24"/>
        </w:rPr>
        <w:t>jsou v rozpočtu marginální položkou</w:t>
      </w:r>
      <w:r w:rsidR="00326685" w:rsidRPr="00326685">
        <w:rPr>
          <w:rFonts w:ascii="Arial" w:hAnsi="Arial"/>
          <w:color w:val="000000"/>
          <w:sz w:val="22"/>
          <w:szCs w:val="24"/>
        </w:rPr>
        <w:t>.</w:t>
      </w:r>
      <w:r>
        <w:rPr>
          <w:rFonts w:ascii="Arial" w:hAnsi="Arial"/>
          <w:color w:val="000000"/>
          <w:sz w:val="22"/>
          <w:szCs w:val="24"/>
        </w:rPr>
        <w:t xml:space="preserve"> Fotografie, jejich </w:t>
      </w:r>
      <w:r w:rsidRPr="007C6958">
        <w:rPr>
          <w:rFonts w:ascii="Arial" w:hAnsi="Arial"/>
          <w:color w:val="000000"/>
          <w:sz w:val="22"/>
          <w:szCs w:val="24"/>
        </w:rPr>
        <w:t>rámování</w:t>
      </w:r>
      <w:r>
        <w:rPr>
          <w:rFonts w:ascii="Arial" w:hAnsi="Arial"/>
          <w:color w:val="000000"/>
          <w:sz w:val="22"/>
          <w:szCs w:val="24"/>
        </w:rPr>
        <w:t xml:space="preserve"> a </w:t>
      </w:r>
      <w:r w:rsidRPr="007C6958">
        <w:rPr>
          <w:rFonts w:ascii="Arial" w:hAnsi="Arial"/>
          <w:color w:val="000000"/>
          <w:sz w:val="22"/>
          <w:szCs w:val="24"/>
        </w:rPr>
        <w:t>tisk</w:t>
      </w:r>
      <w:r>
        <w:rPr>
          <w:rFonts w:ascii="Arial" w:hAnsi="Arial"/>
          <w:color w:val="000000"/>
          <w:sz w:val="22"/>
          <w:szCs w:val="24"/>
        </w:rPr>
        <w:t>, doplňky jako zarážky do dveří</w:t>
      </w:r>
      <w:r w:rsidR="00D420DC">
        <w:rPr>
          <w:rFonts w:ascii="Arial" w:hAnsi="Arial"/>
          <w:color w:val="000000"/>
          <w:sz w:val="22"/>
          <w:szCs w:val="24"/>
        </w:rPr>
        <w:t>, hmoždi</w:t>
      </w:r>
      <w:r w:rsidR="00903574">
        <w:rPr>
          <w:rFonts w:ascii="Arial" w:hAnsi="Arial"/>
          <w:color w:val="000000"/>
          <w:sz w:val="22"/>
          <w:szCs w:val="24"/>
        </w:rPr>
        <w:t>n</w:t>
      </w:r>
      <w:r w:rsidR="00D420DC">
        <w:rPr>
          <w:rFonts w:ascii="Arial" w:hAnsi="Arial"/>
          <w:color w:val="000000"/>
          <w:sz w:val="22"/>
          <w:szCs w:val="24"/>
        </w:rPr>
        <w:t>ky, š</w:t>
      </w:r>
      <w:r w:rsidR="00903574">
        <w:rPr>
          <w:rFonts w:ascii="Arial" w:hAnsi="Arial"/>
          <w:color w:val="000000"/>
          <w:sz w:val="22"/>
          <w:szCs w:val="24"/>
        </w:rPr>
        <w:t>r</w:t>
      </w:r>
      <w:r w:rsidR="00D420DC">
        <w:rPr>
          <w:rFonts w:ascii="Arial" w:hAnsi="Arial"/>
          <w:color w:val="000000"/>
          <w:sz w:val="22"/>
          <w:szCs w:val="24"/>
        </w:rPr>
        <w:t xml:space="preserve">oubky, žárovky, textilní dekorace, </w:t>
      </w:r>
      <w:r>
        <w:rPr>
          <w:rFonts w:ascii="Arial" w:hAnsi="Arial"/>
          <w:color w:val="000000"/>
          <w:sz w:val="22"/>
          <w:szCs w:val="24"/>
        </w:rPr>
        <w:t>svíčky a</w:t>
      </w:r>
      <w:r w:rsidR="006C34B6">
        <w:rPr>
          <w:rFonts w:ascii="Arial" w:hAnsi="Arial"/>
          <w:color w:val="000000"/>
          <w:sz w:val="22"/>
          <w:szCs w:val="24"/>
        </w:rPr>
        <w:t xml:space="preserve"> </w:t>
      </w:r>
      <w:r w:rsidR="00D420DC">
        <w:rPr>
          <w:rFonts w:ascii="Arial" w:hAnsi="Arial"/>
          <w:color w:val="000000"/>
          <w:sz w:val="22"/>
          <w:szCs w:val="24"/>
        </w:rPr>
        <w:t>další drobnosti</w:t>
      </w:r>
      <w:r>
        <w:rPr>
          <w:rFonts w:ascii="Arial" w:hAnsi="Arial"/>
          <w:color w:val="000000"/>
          <w:sz w:val="22"/>
          <w:szCs w:val="24"/>
        </w:rPr>
        <w:t xml:space="preserve"> se mohou vyšplhat do tisíců. Praktickým nástrojem</w:t>
      </w:r>
      <w:r w:rsidR="00D423A2">
        <w:rPr>
          <w:rFonts w:ascii="Arial" w:hAnsi="Arial"/>
          <w:color w:val="000000"/>
          <w:sz w:val="22"/>
          <w:szCs w:val="24"/>
        </w:rPr>
        <w:t>,</w:t>
      </w:r>
      <w:r>
        <w:rPr>
          <w:rFonts w:ascii="Arial" w:hAnsi="Arial"/>
          <w:color w:val="000000"/>
          <w:sz w:val="22"/>
          <w:szCs w:val="24"/>
        </w:rPr>
        <w:t xml:space="preserve"> </w:t>
      </w:r>
      <w:r w:rsidR="00D420DC">
        <w:rPr>
          <w:rFonts w:ascii="Arial" w:hAnsi="Arial"/>
          <w:color w:val="000000"/>
          <w:sz w:val="22"/>
          <w:szCs w:val="24"/>
        </w:rPr>
        <w:t>jak udržet náklady na uzdě</w:t>
      </w:r>
      <w:r w:rsidR="00D423A2">
        <w:rPr>
          <w:rFonts w:ascii="Arial" w:hAnsi="Arial"/>
          <w:color w:val="000000"/>
          <w:sz w:val="22"/>
          <w:szCs w:val="24"/>
        </w:rPr>
        <w:t>,</w:t>
      </w:r>
      <w:r w:rsidR="00D420DC">
        <w:rPr>
          <w:rFonts w:ascii="Arial" w:hAnsi="Arial"/>
          <w:color w:val="000000"/>
          <w:sz w:val="22"/>
          <w:szCs w:val="24"/>
        </w:rPr>
        <w:t xml:space="preserve"> a přesto domov dokončit se vším všudy </w:t>
      </w:r>
      <w:r>
        <w:rPr>
          <w:rFonts w:ascii="Arial" w:hAnsi="Arial"/>
          <w:color w:val="000000"/>
          <w:sz w:val="22"/>
          <w:szCs w:val="24"/>
        </w:rPr>
        <w:t xml:space="preserve">je Excel či jeho online free varianta </w:t>
      </w:r>
      <w:r w:rsidR="007C6958" w:rsidRPr="007C6958">
        <w:rPr>
          <w:rFonts w:ascii="Arial" w:hAnsi="Arial"/>
          <w:color w:val="000000"/>
          <w:sz w:val="22"/>
          <w:szCs w:val="24"/>
        </w:rPr>
        <w:t xml:space="preserve">Google </w:t>
      </w:r>
      <w:proofErr w:type="spellStart"/>
      <w:r w:rsidR="007C6958" w:rsidRPr="007C6958">
        <w:rPr>
          <w:rFonts w:ascii="Arial" w:hAnsi="Arial"/>
          <w:color w:val="000000"/>
          <w:sz w:val="22"/>
          <w:szCs w:val="24"/>
        </w:rPr>
        <w:t>sheet</w:t>
      </w:r>
      <w:proofErr w:type="spellEnd"/>
      <w:r w:rsidR="007C6958" w:rsidRPr="007C6958">
        <w:rPr>
          <w:rFonts w:ascii="Arial" w:hAnsi="Arial"/>
          <w:color w:val="000000"/>
          <w:sz w:val="22"/>
          <w:szCs w:val="24"/>
        </w:rPr>
        <w:t xml:space="preserve">. </w:t>
      </w:r>
      <w:r w:rsidRPr="00607085">
        <w:rPr>
          <w:rFonts w:ascii="Arial" w:hAnsi="Arial"/>
          <w:i/>
          <w:iCs/>
          <w:color w:val="000000"/>
          <w:sz w:val="22"/>
          <w:szCs w:val="24"/>
        </w:rPr>
        <w:t>„</w:t>
      </w:r>
      <w:r w:rsidR="007C6958" w:rsidRPr="00607085">
        <w:rPr>
          <w:rFonts w:ascii="Arial" w:hAnsi="Arial"/>
          <w:i/>
          <w:iCs/>
          <w:color w:val="000000"/>
          <w:sz w:val="22"/>
          <w:szCs w:val="24"/>
        </w:rPr>
        <w:t>Rozpo</w:t>
      </w:r>
      <w:r w:rsidR="007C6958" w:rsidRPr="00607085">
        <w:rPr>
          <w:rFonts w:ascii="Arial" w:hAnsi="Arial" w:hint="eastAsia"/>
          <w:i/>
          <w:iCs/>
          <w:color w:val="000000"/>
          <w:sz w:val="22"/>
          <w:szCs w:val="24"/>
        </w:rPr>
        <w:t>č</w:t>
      </w:r>
      <w:r w:rsidR="007C6958" w:rsidRPr="00607085">
        <w:rPr>
          <w:rFonts w:ascii="Arial" w:hAnsi="Arial"/>
          <w:i/>
          <w:iCs/>
          <w:color w:val="000000"/>
          <w:sz w:val="22"/>
          <w:szCs w:val="24"/>
        </w:rPr>
        <w:t>et vám bude sloužit i jako seznam všech prací a za</w:t>
      </w:r>
      <w:r w:rsidR="007C6958" w:rsidRPr="00607085">
        <w:rPr>
          <w:rFonts w:ascii="Arial" w:hAnsi="Arial" w:hint="eastAsia"/>
          <w:i/>
          <w:iCs/>
          <w:color w:val="000000"/>
          <w:sz w:val="22"/>
          <w:szCs w:val="24"/>
        </w:rPr>
        <w:t>ř</w:t>
      </w:r>
      <w:r w:rsidR="007C6958" w:rsidRPr="00607085">
        <w:rPr>
          <w:rFonts w:ascii="Arial" w:hAnsi="Arial"/>
          <w:i/>
          <w:iCs/>
          <w:color w:val="000000"/>
          <w:sz w:val="22"/>
          <w:szCs w:val="24"/>
        </w:rPr>
        <w:t>izovacích p</w:t>
      </w:r>
      <w:r w:rsidR="007C6958" w:rsidRPr="00607085">
        <w:rPr>
          <w:rFonts w:ascii="Arial" w:hAnsi="Arial" w:hint="eastAsia"/>
          <w:i/>
          <w:iCs/>
          <w:color w:val="000000"/>
          <w:sz w:val="22"/>
          <w:szCs w:val="24"/>
        </w:rPr>
        <w:t>ř</w:t>
      </w:r>
      <w:r w:rsidR="007C6958" w:rsidRPr="00607085">
        <w:rPr>
          <w:rFonts w:ascii="Arial" w:hAnsi="Arial"/>
          <w:i/>
          <w:iCs/>
          <w:color w:val="000000"/>
          <w:sz w:val="22"/>
          <w:szCs w:val="24"/>
        </w:rPr>
        <w:t>edm</w:t>
      </w:r>
      <w:r w:rsidR="007C6958" w:rsidRPr="00607085">
        <w:rPr>
          <w:rFonts w:ascii="Arial" w:hAnsi="Arial" w:hint="eastAsia"/>
          <w:i/>
          <w:iCs/>
          <w:color w:val="000000"/>
          <w:sz w:val="22"/>
          <w:szCs w:val="24"/>
        </w:rPr>
        <w:t>ě</w:t>
      </w:r>
      <w:r w:rsidR="007C6958" w:rsidRPr="00607085">
        <w:rPr>
          <w:rFonts w:ascii="Arial" w:hAnsi="Arial"/>
          <w:i/>
          <w:iCs/>
          <w:color w:val="000000"/>
          <w:sz w:val="22"/>
          <w:szCs w:val="24"/>
        </w:rPr>
        <w:t>t</w:t>
      </w:r>
      <w:r w:rsidR="007C6958" w:rsidRPr="00607085">
        <w:rPr>
          <w:rFonts w:ascii="Arial" w:hAnsi="Arial" w:hint="eastAsia"/>
          <w:i/>
          <w:iCs/>
          <w:color w:val="000000"/>
          <w:sz w:val="22"/>
          <w:szCs w:val="24"/>
        </w:rPr>
        <w:t>ů</w:t>
      </w:r>
      <w:r w:rsidRPr="00607085">
        <w:rPr>
          <w:rFonts w:ascii="Arial" w:hAnsi="Arial"/>
          <w:i/>
          <w:iCs/>
          <w:color w:val="000000"/>
          <w:sz w:val="22"/>
          <w:szCs w:val="24"/>
        </w:rPr>
        <w:t>,“</w:t>
      </w:r>
      <w:r>
        <w:rPr>
          <w:rFonts w:ascii="Arial" w:hAnsi="Arial"/>
          <w:color w:val="000000"/>
          <w:sz w:val="22"/>
          <w:szCs w:val="24"/>
        </w:rPr>
        <w:t xml:space="preserve"> dodává Iva Šmídová. Co dokáže s budgetem inflace? Návrhářka s mnoha lety zkušeností radí, </w:t>
      </w:r>
      <w:r w:rsidRPr="00607085">
        <w:rPr>
          <w:rFonts w:ascii="Arial" w:hAnsi="Arial"/>
          <w:i/>
          <w:iCs/>
          <w:color w:val="000000"/>
          <w:sz w:val="22"/>
          <w:szCs w:val="24"/>
        </w:rPr>
        <w:t>že „není čas otálet. Podle mých zkušeností se rostoucí ceny materiálů</w:t>
      </w:r>
      <w:r w:rsidR="00D420DC">
        <w:rPr>
          <w:rFonts w:ascii="Arial" w:hAnsi="Arial"/>
          <w:i/>
          <w:iCs/>
          <w:color w:val="000000"/>
          <w:sz w:val="22"/>
          <w:szCs w:val="24"/>
        </w:rPr>
        <w:t xml:space="preserve"> mohou zase snížit, u některých položek i</w:t>
      </w:r>
      <w:r w:rsidRPr="00607085">
        <w:rPr>
          <w:rFonts w:ascii="Arial" w:hAnsi="Arial"/>
          <w:i/>
          <w:iCs/>
          <w:color w:val="000000"/>
          <w:sz w:val="22"/>
          <w:szCs w:val="24"/>
        </w:rPr>
        <w:t xml:space="preserve"> na původní hladinu</w:t>
      </w:r>
      <w:r w:rsidR="00D420DC">
        <w:rPr>
          <w:rFonts w:ascii="Arial" w:hAnsi="Arial"/>
          <w:i/>
          <w:iCs/>
          <w:color w:val="000000"/>
          <w:sz w:val="22"/>
          <w:szCs w:val="24"/>
        </w:rPr>
        <w:t xml:space="preserve"> před Pandemií</w:t>
      </w:r>
      <w:r w:rsidRPr="00607085">
        <w:rPr>
          <w:rFonts w:ascii="Arial" w:hAnsi="Arial"/>
          <w:i/>
          <w:iCs/>
          <w:color w:val="000000"/>
          <w:sz w:val="22"/>
          <w:szCs w:val="24"/>
        </w:rPr>
        <w:t xml:space="preserve">, </w:t>
      </w:r>
      <w:r w:rsidR="007C6958" w:rsidRPr="00607085">
        <w:rPr>
          <w:rFonts w:ascii="Arial" w:hAnsi="Arial"/>
          <w:i/>
          <w:iCs/>
          <w:color w:val="000000"/>
          <w:sz w:val="22"/>
          <w:szCs w:val="24"/>
        </w:rPr>
        <w:t xml:space="preserve">ale </w:t>
      </w:r>
      <w:r w:rsidR="00D420DC">
        <w:rPr>
          <w:rFonts w:ascii="Arial" w:hAnsi="Arial"/>
          <w:i/>
          <w:iCs/>
          <w:color w:val="000000"/>
          <w:sz w:val="22"/>
          <w:szCs w:val="24"/>
        </w:rPr>
        <w:t xml:space="preserve">hodnota </w:t>
      </w:r>
      <w:r w:rsidR="007C6958" w:rsidRPr="00607085">
        <w:rPr>
          <w:rFonts w:ascii="Arial" w:hAnsi="Arial"/>
          <w:i/>
          <w:iCs/>
          <w:color w:val="000000"/>
          <w:sz w:val="22"/>
          <w:szCs w:val="24"/>
        </w:rPr>
        <w:t>práce</w:t>
      </w:r>
      <w:r w:rsidR="00903574">
        <w:rPr>
          <w:rFonts w:ascii="Arial" w:hAnsi="Arial"/>
          <w:i/>
          <w:iCs/>
          <w:color w:val="000000"/>
          <w:sz w:val="22"/>
          <w:szCs w:val="24"/>
        </w:rPr>
        <w:t xml:space="preserve"> se bude zvyšovat i nadále.</w:t>
      </w:r>
      <w:r w:rsidRPr="00607085">
        <w:rPr>
          <w:rFonts w:ascii="Arial" w:hAnsi="Arial"/>
          <w:i/>
          <w:iCs/>
          <w:color w:val="000000"/>
          <w:sz w:val="22"/>
          <w:szCs w:val="24"/>
        </w:rPr>
        <w:t>“</w:t>
      </w:r>
    </w:p>
    <w:p w14:paraId="029D3180" w14:textId="3DB2E39B" w:rsidR="007C6958" w:rsidRPr="00607085" w:rsidRDefault="00607085" w:rsidP="007C6958">
      <w:pPr>
        <w:spacing w:before="119" w:line="360" w:lineRule="auto"/>
        <w:jc w:val="both"/>
        <w:rPr>
          <w:rFonts w:ascii="Arial" w:hAnsi="Arial"/>
          <w:i/>
          <w:iCs/>
          <w:color w:val="000000"/>
          <w:sz w:val="22"/>
          <w:szCs w:val="24"/>
        </w:rPr>
      </w:pPr>
      <w:r>
        <w:rPr>
          <w:noProof/>
        </w:rPr>
        <w:br w:type="column"/>
      </w:r>
    </w:p>
    <w:p w14:paraId="627BA97A" w14:textId="31AFBB58" w:rsidR="00607085" w:rsidRDefault="00903574" w:rsidP="007C6958">
      <w:pPr>
        <w:spacing w:before="119" w:line="360" w:lineRule="auto"/>
        <w:jc w:val="both"/>
        <w:rPr>
          <w:rFonts w:ascii="Arial" w:hAnsi="Arial"/>
          <w:color w:val="000000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7A8CEA" wp14:editId="7E4E2642">
            <wp:simplePos x="0" y="0"/>
            <wp:positionH relativeFrom="margin">
              <wp:posOffset>3196879</wp:posOffset>
            </wp:positionH>
            <wp:positionV relativeFrom="paragraph">
              <wp:posOffset>21590</wp:posOffset>
            </wp:positionV>
            <wp:extent cx="2593340" cy="1799590"/>
            <wp:effectExtent l="0" t="0" r="3810" b="127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991913D" wp14:editId="7F3C3EE1">
            <wp:simplePos x="0" y="0"/>
            <wp:positionH relativeFrom="column">
              <wp:posOffset>227504</wp:posOffset>
            </wp:positionH>
            <wp:positionV relativeFrom="paragraph">
              <wp:posOffset>20955</wp:posOffset>
            </wp:positionV>
            <wp:extent cx="2707005" cy="179959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5FE85" w14:textId="66A9B591" w:rsidR="00607085" w:rsidRDefault="00607085" w:rsidP="007C6958">
      <w:pPr>
        <w:spacing w:before="119" w:line="360" w:lineRule="auto"/>
        <w:jc w:val="both"/>
        <w:rPr>
          <w:rFonts w:ascii="Arial" w:hAnsi="Arial"/>
          <w:color w:val="000000"/>
          <w:sz w:val="22"/>
          <w:szCs w:val="24"/>
        </w:rPr>
      </w:pPr>
    </w:p>
    <w:p w14:paraId="0A00CE5B" w14:textId="55D789C3" w:rsidR="00607085" w:rsidRDefault="00607085" w:rsidP="007C6958">
      <w:pPr>
        <w:spacing w:before="119" w:line="360" w:lineRule="auto"/>
        <w:jc w:val="both"/>
        <w:rPr>
          <w:rFonts w:ascii="Arial" w:hAnsi="Arial"/>
          <w:color w:val="000000"/>
          <w:sz w:val="22"/>
          <w:szCs w:val="24"/>
        </w:rPr>
      </w:pPr>
    </w:p>
    <w:p w14:paraId="7FC9E579" w14:textId="77777777" w:rsidR="00607085" w:rsidRDefault="00607085" w:rsidP="007C6958">
      <w:pPr>
        <w:spacing w:before="119" w:line="360" w:lineRule="auto"/>
        <w:jc w:val="both"/>
        <w:rPr>
          <w:rFonts w:ascii="Arial" w:hAnsi="Arial"/>
          <w:color w:val="000000"/>
          <w:sz w:val="22"/>
          <w:szCs w:val="24"/>
        </w:rPr>
      </w:pPr>
    </w:p>
    <w:p w14:paraId="54CA4935" w14:textId="66A082AF" w:rsidR="00607085" w:rsidRDefault="00607085" w:rsidP="007C6958">
      <w:pPr>
        <w:spacing w:before="119" w:line="360" w:lineRule="auto"/>
        <w:jc w:val="both"/>
        <w:rPr>
          <w:rFonts w:ascii="Arial" w:hAnsi="Arial"/>
          <w:color w:val="000000"/>
          <w:sz w:val="22"/>
          <w:szCs w:val="24"/>
        </w:rPr>
      </w:pPr>
    </w:p>
    <w:p w14:paraId="6A9DAD32" w14:textId="77777777" w:rsidR="00607085" w:rsidRDefault="00607085" w:rsidP="007C6958">
      <w:pPr>
        <w:spacing w:before="119" w:line="360" w:lineRule="auto"/>
        <w:jc w:val="both"/>
        <w:rPr>
          <w:rFonts w:ascii="Arial" w:hAnsi="Arial"/>
          <w:color w:val="000000"/>
          <w:sz w:val="22"/>
          <w:szCs w:val="24"/>
        </w:rPr>
      </w:pPr>
    </w:p>
    <w:p w14:paraId="14BD2235" w14:textId="2E59F59D" w:rsidR="007C6958" w:rsidRDefault="007C6958" w:rsidP="007C6958">
      <w:pPr>
        <w:spacing w:before="119" w:line="360" w:lineRule="auto"/>
        <w:jc w:val="both"/>
        <w:rPr>
          <w:rFonts w:ascii="Arial" w:hAnsi="Arial"/>
          <w:color w:val="000000"/>
          <w:sz w:val="22"/>
          <w:szCs w:val="24"/>
        </w:rPr>
      </w:pPr>
      <w:r>
        <w:rPr>
          <w:rFonts w:ascii="Arial" w:hAnsi="Arial"/>
          <w:color w:val="000000"/>
          <w:sz w:val="22"/>
          <w:szCs w:val="24"/>
        </w:rPr>
        <w:t xml:space="preserve">Třináct kapitol </w:t>
      </w:r>
      <w:r w:rsidR="009F2698">
        <w:rPr>
          <w:rFonts w:ascii="Arial" w:hAnsi="Arial"/>
          <w:color w:val="000000"/>
          <w:sz w:val="22"/>
          <w:szCs w:val="24"/>
        </w:rPr>
        <w:t>teoretických pouček i praktických rad doplňují velkoformátové fotografie proměn z praxe. Čtenář tak získá ihned představu, jak fungují.</w:t>
      </w:r>
    </w:p>
    <w:p w14:paraId="31DC0C1D" w14:textId="2F567F18" w:rsidR="00F70B7D" w:rsidRPr="009F2698" w:rsidRDefault="009F2698" w:rsidP="00777403">
      <w:pPr>
        <w:spacing w:before="119" w:line="360" w:lineRule="auto"/>
        <w:jc w:val="both"/>
        <w:rPr>
          <w:rFonts w:ascii="Arial" w:hAnsi="Arial"/>
          <w:color w:val="000000"/>
          <w:sz w:val="22"/>
          <w:szCs w:val="24"/>
        </w:rPr>
      </w:pPr>
      <w:r>
        <w:rPr>
          <w:rFonts w:ascii="Arial" w:hAnsi="Arial"/>
          <w:color w:val="000000"/>
          <w:sz w:val="22"/>
          <w:szCs w:val="24"/>
        </w:rPr>
        <w:t xml:space="preserve">Technické informace: </w:t>
      </w:r>
      <w:r w:rsidR="002A6C44" w:rsidRPr="009F2698">
        <w:rPr>
          <w:rFonts w:ascii="Arial" w:hAnsi="Arial"/>
          <w:color w:val="000000"/>
          <w:sz w:val="22"/>
          <w:szCs w:val="24"/>
        </w:rPr>
        <w:t>192</w:t>
      </w:r>
      <w:r w:rsidR="00FE00CD" w:rsidRPr="009F2698">
        <w:rPr>
          <w:rFonts w:ascii="Arial" w:hAnsi="Arial"/>
          <w:color w:val="000000"/>
          <w:sz w:val="22"/>
          <w:szCs w:val="24"/>
        </w:rPr>
        <w:t xml:space="preserve"> stran, formát </w:t>
      </w:r>
      <w:r w:rsidR="002A6C44" w:rsidRPr="009F2698">
        <w:rPr>
          <w:rFonts w:ascii="Arial" w:hAnsi="Arial"/>
          <w:color w:val="000000"/>
          <w:sz w:val="22"/>
          <w:szCs w:val="24"/>
        </w:rPr>
        <w:t>235</w:t>
      </w:r>
      <w:r w:rsidR="00FE00CD" w:rsidRPr="009F2698">
        <w:rPr>
          <w:rFonts w:ascii="Arial" w:hAnsi="Arial"/>
          <w:color w:val="000000"/>
          <w:sz w:val="22"/>
          <w:szCs w:val="24"/>
        </w:rPr>
        <w:t>×</w:t>
      </w:r>
      <w:r w:rsidR="002A6C44" w:rsidRPr="009F2698">
        <w:rPr>
          <w:rFonts w:ascii="Arial" w:hAnsi="Arial"/>
          <w:color w:val="000000"/>
          <w:sz w:val="22"/>
          <w:szCs w:val="24"/>
        </w:rPr>
        <w:t>163</w:t>
      </w:r>
      <w:r w:rsidR="00FE00CD" w:rsidRPr="009F2698">
        <w:rPr>
          <w:rFonts w:ascii="Arial" w:hAnsi="Arial"/>
          <w:color w:val="000000"/>
          <w:sz w:val="22"/>
          <w:szCs w:val="24"/>
        </w:rPr>
        <w:t xml:space="preserve"> mm, cena </w:t>
      </w:r>
      <w:r w:rsidR="002A6C44" w:rsidRPr="009F2698">
        <w:rPr>
          <w:rFonts w:ascii="Arial" w:hAnsi="Arial"/>
          <w:color w:val="000000"/>
          <w:sz w:val="22"/>
          <w:szCs w:val="24"/>
        </w:rPr>
        <w:t>499</w:t>
      </w:r>
      <w:r w:rsidR="00FE00CD" w:rsidRPr="009F2698">
        <w:rPr>
          <w:rFonts w:ascii="Arial" w:hAnsi="Arial"/>
          <w:color w:val="000000"/>
          <w:sz w:val="22"/>
          <w:szCs w:val="24"/>
        </w:rPr>
        <w:t xml:space="preserve"> K</w:t>
      </w:r>
      <w:r w:rsidR="00FE00CD" w:rsidRPr="009F2698">
        <w:rPr>
          <w:rFonts w:ascii="Arial" w:hAnsi="Arial" w:hint="eastAsia"/>
          <w:color w:val="000000"/>
          <w:sz w:val="22"/>
          <w:szCs w:val="24"/>
        </w:rPr>
        <w:t>č</w:t>
      </w:r>
    </w:p>
    <w:p w14:paraId="2E7ECE6F" w14:textId="77777777" w:rsidR="009F2698" w:rsidRDefault="009F2698" w:rsidP="009F2698">
      <w:pPr>
        <w:spacing w:before="119" w:line="360" w:lineRule="auto"/>
        <w:jc w:val="both"/>
        <w:rPr>
          <w:rFonts w:ascii="Arial" w:hAnsi="Arial"/>
          <w:b/>
          <w:bCs/>
          <w:color w:val="000000"/>
          <w:sz w:val="22"/>
          <w:szCs w:val="24"/>
        </w:rPr>
      </w:pPr>
    </w:p>
    <w:p w14:paraId="27C63254" w14:textId="7A76F10F" w:rsidR="009738D0" w:rsidRPr="009738D0" w:rsidRDefault="006729E0" w:rsidP="009F2698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/>
          <w:b/>
          <w:bCs/>
          <w:color w:val="000000"/>
          <w:sz w:val="22"/>
          <w:szCs w:val="24"/>
        </w:rPr>
        <w:t xml:space="preserve">Křest </w:t>
      </w:r>
      <w:r w:rsidR="00903574">
        <w:rPr>
          <w:rFonts w:ascii="Arial" w:hAnsi="Arial"/>
          <w:b/>
          <w:bCs/>
          <w:color w:val="000000"/>
          <w:sz w:val="22"/>
          <w:szCs w:val="24"/>
        </w:rPr>
        <w:t xml:space="preserve">knihy </w:t>
      </w:r>
      <w:r>
        <w:rPr>
          <w:rFonts w:ascii="Arial" w:hAnsi="Arial"/>
          <w:b/>
          <w:bCs/>
          <w:color w:val="000000"/>
          <w:sz w:val="22"/>
          <w:szCs w:val="24"/>
        </w:rPr>
        <w:t>Útuln</w:t>
      </w:r>
      <w:r w:rsidR="00903574">
        <w:rPr>
          <w:rFonts w:ascii="Arial" w:hAnsi="Arial"/>
          <w:b/>
          <w:bCs/>
          <w:color w:val="000000"/>
          <w:sz w:val="22"/>
          <w:szCs w:val="24"/>
        </w:rPr>
        <w:t>ý</w:t>
      </w:r>
      <w:r>
        <w:rPr>
          <w:rFonts w:ascii="Arial" w:hAnsi="Arial"/>
          <w:b/>
          <w:bCs/>
          <w:color w:val="000000"/>
          <w:sz w:val="22"/>
          <w:szCs w:val="24"/>
        </w:rPr>
        <w:t xml:space="preserve"> domov</w:t>
      </w:r>
      <w:r w:rsidR="00903574">
        <w:rPr>
          <w:rFonts w:ascii="Arial" w:hAnsi="Arial"/>
          <w:b/>
          <w:bCs/>
          <w:color w:val="000000"/>
          <w:sz w:val="22"/>
          <w:szCs w:val="24"/>
        </w:rPr>
        <w:t xml:space="preserve"> krok za krokem </w:t>
      </w:r>
      <w:r w:rsidR="009738D0">
        <w:rPr>
          <w:rFonts w:ascii="Arial" w:hAnsi="Arial"/>
          <w:b/>
          <w:bCs/>
          <w:color w:val="000000"/>
          <w:sz w:val="22"/>
          <w:szCs w:val="24"/>
        </w:rPr>
        <w:t>proběhne v úterý</w:t>
      </w:r>
      <w:r w:rsidR="009738D0" w:rsidRPr="009738D0">
        <w:rPr>
          <w:rFonts w:ascii="Arial" w:hAnsi="Arial" w:cs="Arial"/>
          <w:b/>
          <w:bCs/>
          <w:color w:val="000000"/>
          <w:sz w:val="22"/>
          <w:szCs w:val="22"/>
        </w:rPr>
        <w:t xml:space="preserve"> 8. 11. od 17:00 v</w:t>
      </w:r>
      <w:r w:rsidR="00903574">
        <w:rPr>
          <w:rFonts w:ascii="Arial" w:hAnsi="Arial" w:cs="Arial"/>
          <w:b/>
          <w:bCs/>
          <w:color w:val="000000"/>
          <w:sz w:val="22"/>
          <w:szCs w:val="22"/>
        </w:rPr>
        <w:t> kavárně</w:t>
      </w:r>
      <w:r w:rsidR="009738D0" w:rsidRPr="009738D0">
        <w:rPr>
          <w:rFonts w:ascii="Arial" w:hAnsi="Arial" w:cs="Arial"/>
          <w:b/>
          <w:bCs/>
          <w:color w:val="000000"/>
          <w:sz w:val="22"/>
          <w:szCs w:val="22"/>
        </w:rPr>
        <w:t> </w:t>
      </w:r>
      <w:hyperlink r:id="rId11" w:history="1">
        <w:r w:rsidR="009738D0" w:rsidRPr="006729E0">
          <w:rPr>
            <w:rStyle w:val="Hyperlink"/>
            <w:rFonts w:ascii="Arial" w:hAnsi="Arial" w:cs="Arial"/>
            <w:b/>
            <w:bCs/>
            <w:sz w:val="22"/>
            <w:szCs w:val="22"/>
          </w:rPr>
          <w:t>knihkupectví Luxor na Hlavním nádraží</w:t>
        </w:r>
      </w:hyperlink>
      <w:r w:rsidR="009738D0" w:rsidRPr="009738D0">
        <w:rPr>
          <w:rFonts w:ascii="Arial" w:hAnsi="Arial" w:cs="Arial"/>
          <w:b/>
          <w:bCs/>
          <w:color w:val="000000"/>
          <w:sz w:val="22"/>
          <w:szCs w:val="22"/>
        </w:rPr>
        <w:t xml:space="preserve">. </w:t>
      </w:r>
      <w:r w:rsidR="009F2698">
        <w:rPr>
          <w:rFonts w:ascii="Arial" w:hAnsi="Arial" w:cs="Arial"/>
          <w:b/>
          <w:bCs/>
          <w:color w:val="000000"/>
          <w:sz w:val="22"/>
          <w:szCs w:val="22"/>
        </w:rPr>
        <w:t xml:space="preserve">Kmotry bude trojlístek </w:t>
      </w:r>
      <w:r w:rsidR="00903574">
        <w:rPr>
          <w:rFonts w:ascii="Arial" w:hAnsi="Arial" w:cs="Arial"/>
          <w:b/>
          <w:bCs/>
          <w:color w:val="000000"/>
          <w:sz w:val="22"/>
          <w:szCs w:val="22"/>
        </w:rPr>
        <w:t>profíků z oblasti</w:t>
      </w:r>
      <w:r w:rsidR="009F2698">
        <w:rPr>
          <w:rFonts w:ascii="Arial" w:hAnsi="Arial" w:cs="Arial"/>
          <w:b/>
          <w:bCs/>
          <w:color w:val="000000"/>
          <w:sz w:val="22"/>
          <w:szCs w:val="22"/>
        </w:rPr>
        <w:t xml:space="preserve"> bytového designu: redaktorka časopisu Bydlení – </w:t>
      </w:r>
      <w:r w:rsidR="009F2698" w:rsidRPr="009F2698">
        <w:rPr>
          <w:rFonts w:ascii="Arial" w:hAnsi="Arial" w:cs="Arial"/>
          <w:b/>
          <w:bCs/>
          <w:color w:val="000000"/>
          <w:sz w:val="22"/>
          <w:szCs w:val="22"/>
        </w:rPr>
        <w:t>Mgr. Lucie Martínková</w:t>
      </w:r>
      <w:r w:rsidR="009F2698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r w:rsidR="009F2698" w:rsidRPr="009F2698">
        <w:rPr>
          <w:rFonts w:ascii="Arial" w:hAnsi="Arial" w:cs="Arial"/>
          <w:b/>
          <w:bCs/>
          <w:color w:val="000000"/>
          <w:sz w:val="22"/>
          <w:szCs w:val="22"/>
        </w:rPr>
        <w:t>zakladatel Aplikované psychologie architektury</w:t>
      </w:r>
      <w:r w:rsidR="009F2698">
        <w:rPr>
          <w:rFonts w:ascii="Arial" w:hAnsi="Arial" w:cs="Arial"/>
          <w:b/>
          <w:bCs/>
          <w:color w:val="000000"/>
          <w:sz w:val="22"/>
          <w:szCs w:val="22"/>
        </w:rPr>
        <w:t xml:space="preserve"> – </w:t>
      </w:r>
      <w:r w:rsidR="009F2698" w:rsidRPr="009F2698">
        <w:rPr>
          <w:rFonts w:ascii="Arial" w:hAnsi="Arial" w:cs="Arial"/>
          <w:b/>
          <w:bCs/>
          <w:color w:val="000000"/>
          <w:sz w:val="22"/>
          <w:szCs w:val="22"/>
        </w:rPr>
        <w:t xml:space="preserve">Karel Smejkal, Ph.D., </w:t>
      </w:r>
      <w:proofErr w:type="spellStart"/>
      <w:r w:rsidR="009F2698" w:rsidRPr="009F2698">
        <w:rPr>
          <w:rFonts w:ascii="Arial" w:hAnsi="Arial" w:cs="Arial"/>
          <w:b/>
          <w:bCs/>
          <w:color w:val="000000"/>
          <w:sz w:val="22"/>
          <w:szCs w:val="22"/>
        </w:rPr>
        <w:t>Intl</w:t>
      </w:r>
      <w:proofErr w:type="spellEnd"/>
      <w:r w:rsidR="009F2698" w:rsidRPr="009F2698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="009F2698">
        <w:rPr>
          <w:rFonts w:ascii="Arial" w:hAnsi="Arial" w:cs="Arial"/>
          <w:b/>
          <w:bCs/>
          <w:color w:val="000000"/>
          <w:sz w:val="22"/>
          <w:szCs w:val="22"/>
        </w:rPr>
        <w:t> </w:t>
      </w:r>
      <w:proofErr w:type="spellStart"/>
      <w:r w:rsidR="009F2698" w:rsidRPr="009F2698">
        <w:rPr>
          <w:rFonts w:ascii="Arial" w:hAnsi="Arial" w:cs="Arial"/>
          <w:b/>
          <w:bCs/>
          <w:color w:val="000000"/>
          <w:sz w:val="22"/>
          <w:szCs w:val="22"/>
        </w:rPr>
        <w:t>Assoc</w:t>
      </w:r>
      <w:proofErr w:type="spellEnd"/>
      <w:r w:rsidR="009F2698" w:rsidRPr="009F2698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="009F2698">
        <w:rPr>
          <w:rFonts w:ascii="Arial" w:hAnsi="Arial" w:cs="Arial"/>
          <w:b/>
          <w:bCs/>
          <w:color w:val="000000"/>
          <w:sz w:val="22"/>
          <w:szCs w:val="22"/>
        </w:rPr>
        <w:t> </w:t>
      </w:r>
      <w:r w:rsidR="009F2698" w:rsidRPr="009F2698">
        <w:rPr>
          <w:rFonts w:ascii="Arial" w:hAnsi="Arial" w:cs="Arial"/>
          <w:b/>
          <w:bCs/>
          <w:color w:val="000000"/>
          <w:sz w:val="22"/>
          <w:szCs w:val="22"/>
        </w:rPr>
        <w:t>AIA</w:t>
      </w:r>
      <w:r w:rsidR="009F2698">
        <w:rPr>
          <w:rFonts w:ascii="Arial" w:hAnsi="Arial" w:cs="Arial"/>
          <w:b/>
          <w:bCs/>
          <w:color w:val="000000"/>
          <w:sz w:val="22"/>
          <w:szCs w:val="22"/>
        </w:rPr>
        <w:t xml:space="preserve"> a </w:t>
      </w:r>
      <w:proofErr w:type="spellStart"/>
      <w:r w:rsidR="009F2698">
        <w:rPr>
          <w:rFonts w:ascii="Arial" w:hAnsi="Arial" w:cs="Arial"/>
          <w:b/>
          <w:bCs/>
          <w:color w:val="000000"/>
          <w:sz w:val="22"/>
          <w:szCs w:val="22"/>
        </w:rPr>
        <w:t>influencerka</w:t>
      </w:r>
      <w:proofErr w:type="spellEnd"/>
      <w:r w:rsidR="009F2698">
        <w:rPr>
          <w:rFonts w:ascii="Arial" w:hAnsi="Arial" w:cs="Arial"/>
          <w:b/>
          <w:bCs/>
          <w:color w:val="000000"/>
          <w:sz w:val="22"/>
          <w:szCs w:val="22"/>
        </w:rPr>
        <w:t xml:space="preserve"> známá pod přezdívkou </w:t>
      </w:r>
      <w:hyperlink r:id="rId12" w:history="1">
        <w:r w:rsidR="009F2698" w:rsidRPr="009F2698">
          <w:rPr>
            <w:rStyle w:val="Hyperlink"/>
            <w:rFonts w:ascii="Arial" w:hAnsi="Arial" w:cs="Arial"/>
            <w:b/>
            <w:bCs/>
            <w:sz w:val="22"/>
            <w:szCs w:val="22"/>
          </w:rPr>
          <w:t>Bydlíme v sadu</w:t>
        </w:r>
      </w:hyperlink>
      <w:r w:rsidR="009F2698">
        <w:rPr>
          <w:rFonts w:ascii="Arial" w:hAnsi="Arial" w:cs="Arial"/>
          <w:b/>
          <w:bCs/>
          <w:color w:val="000000"/>
          <w:sz w:val="22"/>
          <w:szCs w:val="22"/>
        </w:rPr>
        <w:t xml:space="preserve"> – Petra Holubová.</w:t>
      </w:r>
      <w:r w:rsidR="00903574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821111">
        <w:rPr>
          <w:rFonts w:ascii="Arial" w:hAnsi="Arial" w:cs="Arial"/>
          <w:b/>
          <w:bCs/>
          <w:color w:val="000000"/>
          <w:sz w:val="22"/>
          <w:szCs w:val="22"/>
        </w:rPr>
        <w:t xml:space="preserve">Ikonickou píseň Dáme si do bytu zazpívají v duetu muzikálový herec Jakub Mauer a Dagmar Hladíková. </w:t>
      </w:r>
      <w:r w:rsidR="00903574">
        <w:rPr>
          <w:rFonts w:ascii="Arial" w:hAnsi="Arial" w:cs="Arial"/>
          <w:b/>
          <w:bCs/>
          <w:color w:val="000000"/>
          <w:sz w:val="22"/>
          <w:szCs w:val="22"/>
        </w:rPr>
        <w:t xml:space="preserve">Těšit se můžete také na malé občerstvení. </w:t>
      </w:r>
    </w:p>
    <w:p w14:paraId="2F523CB6" w14:textId="57673354" w:rsidR="002A6C44" w:rsidRDefault="002A6C44" w:rsidP="00777403">
      <w:pPr>
        <w:spacing w:before="119" w:line="360" w:lineRule="auto"/>
        <w:jc w:val="both"/>
        <w:rPr>
          <w:rFonts w:ascii="Arial" w:hAnsi="Arial"/>
          <w:b/>
          <w:bCs/>
          <w:color w:val="000000"/>
          <w:sz w:val="22"/>
          <w:szCs w:val="24"/>
        </w:rPr>
      </w:pPr>
    </w:p>
    <w:p w14:paraId="47830738" w14:textId="1B171DC6" w:rsidR="00FE00CD" w:rsidRPr="009B12B0" w:rsidRDefault="00FE00CD" w:rsidP="004C3326">
      <w:pPr>
        <w:spacing w:before="119" w:line="360" w:lineRule="auto"/>
        <w:rPr>
          <w:rFonts w:ascii="Arial" w:hAnsi="Arial"/>
          <w:b/>
          <w:bCs/>
          <w:color w:val="000000"/>
          <w:sz w:val="22"/>
          <w:szCs w:val="24"/>
        </w:rPr>
      </w:pPr>
      <w:r w:rsidRPr="009B12B0">
        <w:rPr>
          <w:rFonts w:ascii="Arial" w:hAnsi="Arial"/>
          <w:b/>
          <w:bCs/>
          <w:color w:val="000000"/>
          <w:sz w:val="22"/>
          <w:szCs w:val="24"/>
        </w:rPr>
        <w:t>O autor</w:t>
      </w:r>
      <w:r w:rsidR="002A6C44">
        <w:rPr>
          <w:rFonts w:ascii="Arial" w:hAnsi="Arial"/>
          <w:b/>
          <w:bCs/>
          <w:color w:val="000000"/>
          <w:sz w:val="22"/>
          <w:szCs w:val="24"/>
        </w:rPr>
        <w:t>ce</w:t>
      </w:r>
      <w:r w:rsidRPr="009B12B0">
        <w:rPr>
          <w:rFonts w:ascii="Arial" w:hAnsi="Arial"/>
          <w:b/>
          <w:bCs/>
          <w:color w:val="000000"/>
          <w:sz w:val="22"/>
          <w:szCs w:val="24"/>
        </w:rPr>
        <w:t>:</w:t>
      </w:r>
    </w:p>
    <w:p w14:paraId="5AAA0A29" w14:textId="65A1B1D2" w:rsidR="009F2698" w:rsidRDefault="009F2698" w:rsidP="009F2698">
      <w:pPr>
        <w:spacing w:before="119" w:line="360" w:lineRule="auto"/>
        <w:jc w:val="both"/>
        <w:rPr>
          <w:rFonts w:ascii="Arial" w:hAnsi="Arial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863AAC" wp14:editId="28627EA8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1799590" cy="1799590"/>
            <wp:effectExtent l="0" t="0" r="3810" b="381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C44" w:rsidRPr="002A6C44">
        <w:rPr>
          <w:rFonts w:ascii="Arial" w:hAnsi="Arial"/>
          <w:sz w:val="22"/>
          <w:szCs w:val="24"/>
        </w:rPr>
        <w:t>Iva Šmídová Jako návrhá</w:t>
      </w:r>
      <w:r w:rsidR="002A6C44" w:rsidRPr="002A6C44">
        <w:rPr>
          <w:rFonts w:ascii="Arial" w:hAnsi="Arial" w:hint="eastAsia"/>
          <w:sz w:val="22"/>
          <w:szCs w:val="24"/>
        </w:rPr>
        <w:t>ř</w:t>
      </w:r>
      <w:r w:rsidR="002A6C44" w:rsidRPr="002A6C44">
        <w:rPr>
          <w:rFonts w:ascii="Arial" w:hAnsi="Arial"/>
          <w:sz w:val="22"/>
          <w:szCs w:val="24"/>
        </w:rPr>
        <w:t>ka interiér</w:t>
      </w:r>
      <w:r w:rsidR="002A6C44" w:rsidRPr="002A6C44">
        <w:rPr>
          <w:rFonts w:ascii="Arial" w:hAnsi="Arial" w:hint="eastAsia"/>
          <w:sz w:val="22"/>
          <w:szCs w:val="24"/>
        </w:rPr>
        <w:t>ů</w:t>
      </w:r>
      <w:r w:rsidR="002A6C44" w:rsidRPr="002A6C44">
        <w:rPr>
          <w:rFonts w:ascii="Arial" w:hAnsi="Arial"/>
          <w:sz w:val="22"/>
          <w:szCs w:val="24"/>
        </w:rPr>
        <w:t xml:space="preserve"> pracuje od roku 2009, ale design v r</w:t>
      </w:r>
      <w:r w:rsidR="002A6C44" w:rsidRPr="002A6C44">
        <w:rPr>
          <w:rFonts w:ascii="Arial" w:hAnsi="Arial" w:hint="eastAsia"/>
          <w:sz w:val="22"/>
          <w:szCs w:val="24"/>
        </w:rPr>
        <w:t>ů</w:t>
      </w:r>
      <w:r w:rsidR="002A6C44" w:rsidRPr="002A6C44">
        <w:rPr>
          <w:rFonts w:ascii="Arial" w:hAnsi="Arial"/>
          <w:sz w:val="22"/>
          <w:szCs w:val="24"/>
        </w:rPr>
        <w:t>zných podobách ji provází už od studií textilního výtvarnictví. V roce 2005 absolvovala v Londýn</w:t>
      </w:r>
      <w:r w:rsidR="002A6C44" w:rsidRPr="002A6C44">
        <w:rPr>
          <w:rFonts w:ascii="Arial" w:hAnsi="Arial" w:hint="eastAsia"/>
          <w:sz w:val="22"/>
          <w:szCs w:val="24"/>
        </w:rPr>
        <w:t>ě</w:t>
      </w:r>
      <w:r w:rsidR="002A6C44" w:rsidRPr="002A6C44">
        <w:rPr>
          <w:rFonts w:ascii="Arial" w:hAnsi="Arial"/>
          <w:sz w:val="22"/>
          <w:szCs w:val="24"/>
        </w:rPr>
        <w:t xml:space="preserve"> kurz </w:t>
      </w:r>
      <w:proofErr w:type="spellStart"/>
      <w:r w:rsidR="002A6C44" w:rsidRPr="002A6C44">
        <w:rPr>
          <w:rFonts w:ascii="Arial" w:hAnsi="Arial"/>
          <w:sz w:val="22"/>
          <w:szCs w:val="24"/>
        </w:rPr>
        <w:t>Home</w:t>
      </w:r>
      <w:proofErr w:type="spellEnd"/>
      <w:r w:rsidR="002A6C44" w:rsidRPr="002A6C44">
        <w:rPr>
          <w:rFonts w:ascii="Arial" w:hAnsi="Arial"/>
          <w:sz w:val="22"/>
          <w:szCs w:val="24"/>
        </w:rPr>
        <w:t xml:space="preserve"> </w:t>
      </w:r>
      <w:proofErr w:type="spellStart"/>
      <w:r w:rsidR="002A6C44" w:rsidRPr="002A6C44">
        <w:rPr>
          <w:rFonts w:ascii="Arial" w:hAnsi="Arial"/>
          <w:sz w:val="22"/>
          <w:szCs w:val="24"/>
        </w:rPr>
        <w:t>Stagingu</w:t>
      </w:r>
      <w:proofErr w:type="spellEnd"/>
      <w:r w:rsidR="002A6C44" w:rsidRPr="002A6C44">
        <w:rPr>
          <w:rFonts w:ascii="Arial" w:hAnsi="Arial"/>
          <w:sz w:val="22"/>
          <w:szCs w:val="24"/>
        </w:rPr>
        <w:t xml:space="preserve"> u tehdy slavné Ann Maurice, hv</w:t>
      </w:r>
      <w:r w:rsidR="002A6C44" w:rsidRPr="002A6C44">
        <w:rPr>
          <w:rFonts w:ascii="Arial" w:hAnsi="Arial" w:hint="eastAsia"/>
          <w:sz w:val="22"/>
          <w:szCs w:val="24"/>
        </w:rPr>
        <w:t>ě</w:t>
      </w:r>
      <w:r w:rsidR="002A6C44" w:rsidRPr="002A6C44">
        <w:rPr>
          <w:rFonts w:ascii="Arial" w:hAnsi="Arial"/>
          <w:sz w:val="22"/>
          <w:szCs w:val="24"/>
        </w:rPr>
        <w:t>zdy anglického po</w:t>
      </w:r>
      <w:r w:rsidR="002A6C44" w:rsidRPr="002A6C44">
        <w:rPr>
          <w:rFonts w:ascii="Arial" w:hAnsi="Arial" w:hint="eastAsia"/>
          <w:sz w:val="22"/>
          <w:szCs w:val="24"/>
        </w:rPr>
        <w:t>ř</w:t>
      </w:r>
      <w:r w:rsidR="002A6C44" w:rsidRPr="002A6C44">
        <w:rPr>
          <w:rFonts w:ascii="Arial" w:hAnsi="Arial"/>
          <w:sz w:val="22"/>
          <w:szCs w:val="24"/>
        </w:rPr>
        <w:t xml:space="preserve">adu House </w:t>
      </w:r>
      <w:proofErr w:type="spellStart"/>
      <w:r w:rsidR="002A6C44" w:rsidRPr="002A6C44">
        <w:rPr>
          <w:rFonts w:ascii="Arial" w:hAnsi="Arial"/>
          <w:sz w:val="22"/>
          <w:szCs w:val="24"/>
        </w:rPr>
        <w:t>Doctor</w:t>
      </w:r>
      <w:proofErr w:type="spellEnd"/>
      <w:r w:rsidR="002A6C44" w:rsidRPr="002A6C44">
        <w:rPr>
          <w:rFonts w:ascii="Arial" w:hAnsi="Arial"/>
          <w:sz w:val="22"/>
          <w:szCs w:val="24"/>
        </w:rPr>
        <w:t>. Díky n</w:t>
      </w:r>
      <w:r w:rsidR="002A6C44" w:rsidRPr="002A6C44">
        <w:rPr>
          <w:rFonts w:ascii="Arial" w:hAnsi="Arial" w:hint="eastAsia"/>
          <w:sz w:val="22"/>
          <w:szCs w:val="24"/>
        </w:rPr>
        <w:t>ě</w:t>
      </w:r>
      <w:r w:rsidR="002A6C44" w:rsidRPr="002A6C44">
        <w:rPr>
          <w:rFonts w:ascii="Arial" w:hAnsi="Arial"/>
          <w:sz w:val="22"/>
          <w:szCs w:val="24"/>
        </w:rPr>
        <w:t>mu za</w:t>
      </w:r>
      <w:r w:rsidR="002A6C44" w:rsidRPr="002A6C44">
        <w:rPr>
          <w:rFonts w:ascii="Arial" w:hAnsi="Arial" w:hint="eastAsia"/>
          <w:sz w:val="22"/>
          <w:szCs w:val="24"/>
        </w:rPr>
        <w:t>č</w:t>
      </w:r>
      <w:r w:rsidR="002A6C44" w:rsidRPr="002A6C44">
        <w:rPr>
          <w:rFonts w:ascii="Arial" w:hAnsi="Arial"/>
          <w:sz w:val="22"/>
          <w:szCs w:val="24"/>
        </w:rPr>
        <w:t>ala sbírat zkušenosti v oboru. Iva je zastáncem r</w:t>
      </w:r>
      <w:r w:rsidR="002A6C44" w:rsidRPr="002A6C44">
        <w:rPr>
          <w:rFonts w:ascii="Arial" w:hAnsi="Arial" w:hint="eastAsia"/>
          <w:sz w:val="22"/>
          <w:szCs w:val="24"/>
        </w:rPr>
        <w:t>č</w:t>
      </w:r>
      <w:r w:rsidR="002A6C44" w:rsidRPr="002A6C44">
        <w:rPr>
          <w:rFonts w:ascii="Arial" w:hAnsi="Arial"/>
          <w:sz w:val="22"/>
          <w:szCs w:val="24"/>
        </w:rPr>
        <w:t>ení, že každý interiér m</w:t>
      </w:r>
      <w:r w:rsidR="002A6C44" w:rsidRPr="002A6C44">
        <w:rPr>
          <w:rFonts w:ascii="Arial" w:hAnsi="Arial" w:hint="eastAsia"/>
          <w:sz w:val="22"/>
          <w:szCs w:val="24"/>
        </w:rPr>
        <w:t>ůž</w:t>
      </w:r>
      <w:r w:rsidR="002A6C44" w:rsidRPr="002A6C44">
        <w:rPr>
          <w:rFonts w:ascii="Arial" w:hAnsi="Arial"/>
          <w:sz w:val="22"/>
          <w:szCs w:val="24"/>
        </w:rPr>
        <w:t>e být funk</w:t>
      </w:r>
      <w:r w:rsidR="002A6C44" w:rsidRPr="002A6C44">
        <w:rPr>
          <w:rFonts w:ascii="Arial" w:hAnsi="Arial" w:hint="eastAsia"/>
          <w:sz w:val="22"/>
          <w:szCs w:val="24"/>
        </w:rPr>
        <w:t>č</w:t>
      </w:r>
      <w:r w:rsidR="002A6C44" w:rsidRPr="002A6C44">
        <w:rPr>
          <w:rFonts w:ascii="Arial" w:hAnsi="Arial"/>
          <w:sz w:val="22"/>
          <w:szCs w:val="24"/>
        </w:rPr>
        <w:t>ní a krásný bez ohledu na výši rozpo</w:t>
      </w:r>
      <w:r w:rsidR="002A6C44" w:rsidRPr="002A6C44">
        <w:rPr>
          <w:rFonts w:ascii="Arial" w:hAnsi="Arial" w:hint="eastAsia"/>
          <w:sz w:val="22"/>
          <w:szCs w:val="24"/>
        </w:rPr>
        <w:t>č</w:t>
      </w:r>
      <w:r w:rsidR="002A6C44" w:rsidRPr="002A6C44">
        <w:rPr>
          <w:rFonts w:ascii="Arial" w:hAnsi="Arial"/>
          <w:sz w:val="22"/>
          <w:szCs w:val="24"/>
        </w:rPr>
        <w:t>tu. Z toho d</w:t>
      </w:r>
      <w:r w:rsidR="002A6C44" w:rsidRPr="002A6C44">
        <w:rPr>
          <w:rFonts w:ascii="Arial" w:hAnsi="Arial" w:hint="eastAsia"/>
          <w:sz w:val="22"/>
          <w:szCs w:val="24"/>
        </w:rPr>
        <w:t>ů</w:t>
      </w:r>
      <w:r w:rsidR="002A6C44" w:rsidRPr="002A6C44">
        <w:rPr>
          <w:rFonts w:ascii="Arial" w:hAnsi="Arial"/>
          <w:sz w:val="22"/>
          <w:szCs w:val="24"/>
        </w:rPr>
        <w:t>vodu založila projekt Bydli lépe, ve kterém pomocí webiná</w:t>
      </w:r>
      <w:r w:rsidR="002A6C44" w:rsidRPr="002A6C44">
        <w:rPr>
          <w:rFonts w:ascii="Arial" w:hAnsi="Arial" w:hint="eastAsia"/>
          <w:sz w:val="22"/>
          <w:szCs w:val="24"/>
        </w:rPr>
        <w:t>řů</w:t>
      </w:r>
      <w:r w:rsidR="002A6C44" w:rsidRPr="002A6C44">
        <w:rPr>
          <w:rFonts w:ascii="Arial" w:hAnsi="Arial"/>
          <w:sz w:val="22"/>
          <w:szCs w:val="24"/>
        </w:rPr>
        <w:t>, kurz</w:t>
      </w:r>
      <w:r w:rsidR="002A6C44" w:rsidRPr="002A6C44">
        <w:rPr>
          <w:rFonts w:ascii="Arial" w:hAnsi="Arial" w:hint="eastAsia"/>
          <w:sz w:val="22"/>
          <w:szCs w:val="24"/>
        </w:rPr>
        <w:t>ů</w:t>
      </w:r>
      <w:r w:rsidR="002A6C44" w:rsidRPr="002A6C44">
        <w:rPr>
          <w:rFonts w:ascii="Arial" w:hAnsi="Arial"/>
          <w:sz w:val="22"/>
          <w:szCs w:val="24"/>
        </w:rPr>
        <w:t xml:space="preserve"> a</w:t>
      </w:r>
      <w:r>
        <w:rPr>
          <w:rFonts w:ascii="Arial" w:hAnsi="Arial"/>
          <w:sz w:val="22"/>
          <w:szCs w:val="24"/>
        </w:rPr>
        <w:t> </w:t>
      </w:r>
      <w:r w:rsidR="002A6C44" w:rsidRPr="002A6C44">
        <w:rPr>
          <w:rFonts w:ascii="Arial" w:hAnsi="Arial"/>
          <w:sz w:val="22"/>
          <w:szCs w:val="24"/>
        </w:rPr>
        <w:t xml:space="preserve">blogových </w:t>
      </w:r>
      <w:r w:rsidR="002A6C44" w:rsidRPr="002A6C44">
        <w:rPr>
          <w:rFonts w:ascii="Arial" w:hAnsi="Arial" w:hint="eastAsia"/>
          <w:sz w:val="22"/>
          <w:szCs w:val="24"/>
        </w:rPr>
        <w:t>č</w:t>
      </w:r>
      <w:r w:rsidR="002A6C44" w:rsidRPr="002A6C44">
        <w:rPr>
          <w:rFonts w:ascii="Arial" w:hAnsi="Arial"/>
          <w:sz w:val="22"/>
          <w:szCs w:val="24"/>
        </w:rPr>
        <w:t>lánk</w:t>
      </w:r>
      <w:r w:rsidR="002A6C44" w:rsidRPr="002A6C44">
        <w:rPr>
          <w:rFonts w:ascii="Arial" w:hAnsi="Arial" w:hint="eastAsia"/>
          <w:sz w:val="22"/>
          <w:szCs w:val="24"/>
        </w:rPr>
        <w:t>ů</w:t>
      </w:r>
      <w:r w:rsidR="002A6C44" w:rsidRPr="002A6C44">
        <w:rPr>
          <w:rFonts w:ascii="Arial" w:hAnsi="Arial"/>
          <w:sz w:val="22"/>
          <w:szCs w:val="24"/>
        </w:rPr>
        <w:t xml:space="preserve"> pomáhá klient</w:t>
      </w:r>
      <w:r w:rsidR="002A6C44" w:rsidRPr="002A6C44">
        <w:rPr>
          <w:rFonts w:ascii="Arial" w:hAnsi="Arial" w:hint="eastAsia"/>
          <w:sz w:val="22"/>
          <w:szCs w:val="24"/>
        </w:rPr>
        <w:t>ů</w:t>
      </w:r>
      <w:r w:rsidR="002A6C44" w:rsidRPr="002A6C44">
        <w:rPr>
          <w:rFonts w:ascii="Arial" w:hAnsi="Arial"/>
          <w:sz w:val="22"/>
          <w:szCs w:val="24"/>
        </w:rPr>
        <w:t>m realizovat domovy sn</w:t>
      </w:r>
      <w:r w:rsidR="002A6C44" w:rsidRPr="002A6C44">
        <w:rPr>
          <w:rFonts w:ascii="Arial" w:hAnsi="Arial" w:hint="eastAsia"/>
          <w:sz w:val="22"/>
          <w:szCs w:val="24"/>
        </w:rPr>
        <w:t>ů</w:t>
      </w:r>
      <w:r w:rsidR="002A6C44" w:rsidRPr="002A6C44">
        <w:rPr>
          <w:rFonts w:ascii="Arial" w:hAnsi="Arial"/>
          <w:sz w:val="22"/>
          <w:szCs w:val="24"/>
        </w:rPr>
        <w:t xml:space="preserve"> v každé cenové kategorii.</w:t>
      </w:r>
      <w:r w:rsidR="002A6C44" w:rsidRPr="002A6C44">
        <w:t xml:space="preserve"> </w:t>
      </w:r>
    </w:p>
    <w:p w14:paraId="1E2E075D" w14:textId="6708DD2A" w:rsidR="009F2698" w:rsidRPr="009F2698" w:rsidRDefault="000B4554" w:rsidP="009F2698">
      <w:pPr>
        <w:spacing w:before="119" w:line="360" w:lineRule="auto"/>
        <w:jc w:val="both"/>
        <w:rPr>
          <w:rFonts w:ascii="Arial" w:hAnsi="Arial"/>
          <w:sz w:val="22"/>
          <w:szCs w:val="24"/>
        </w:rPr>
      </w:pPr>
      <w:r>
        <w:rPr>
          <w:rFonts w:ascii="Arial" w:hAnsi="Arial"/>
          <w:color w:val="000000"/>
          <w:sz w:val="22"/>
          <w:szCs w:val="24"/>
        </w:rPr>
        <w:t xml:space="preserve">Více informací o aktivitách autorky najdete na jejích webových stránkách </w:t>
      </w:r>
      <w:hyperlink r:id="rId14" w:history="1">
        <w:r w:rsidR="009F2698" w:rsidRPr="000B4554">
          <w:rPr>
            <w:rStyle w:val="Hyperlink"/>
            <w:rFonts w:ascii="Arial" w:hAnsi="Arial"/>
            <w:b/>
            <w:bCs/>
            <w:sz w:val="22"/>
            <w:szCs w:val="24"/>
          </w:rPr>
          <w:t>ivasmidova.cz</w:t>
        </w:r>
      </w:hyperlink>
      <w:r w:rsidR="009F2698">
        <w:rPr>
          <w:rFonts w:ascii="Arial" w:hAnsi="Arial"/>
          <w:b/>
          <w:bCs/>
          <w:color w:val="000000"/>
          <w:sz w:val="22"/>
          <w:szCs w:val="24"/>
        </w:rPr>
        <w:br w:type="column"/>
      </w:r>
      <w:r w:rsidR="009F2698">
        <w:rPr>
          <w:rFonts w:ascii="Arial" w:hAnsi="Arial"/>
          <w:b/>
          <w:bCs/>
          <w:color w:val="000000"/>
          <w:sz w:val="22"/>
          <w:szCs w:val="24"/>
        </w:rPr>
        <w:lastRenderedPageBreak/>
        <w:t>O knize řekli:</w:t>
      </w:r>
    </w:p>
    <w:p w14:paraId="19E84706" w14:textId="6BDC3009" w:rsidR="009F2698" w:rsidRPr="009F2698" w:rsidRDefault="009F2698" w:rsidP="009F2698">
      <w:pPr>
        <w:spacing w:before="240" w:line="360" w:lineRule="auto"/>
        <w:jc w:val="both"/>
        <w:rPr>
          <w:rFonts w:ascii="Arial" w:hAnsi="Arial"/>
          <w:i/>
          <w:iCs/>
          <w:color w:val="000000"/>
          <w:sz w:val="22"/>
          <w:szCs w:val="24"/>
        </w:rPr>
      </w:pPr>
      <w:r w:rsidRPr="009F2698">
        <w:rPr>
          <w:rFonts w:ascii="Arial" w:hAnsi="Arial"/>
          <w:i/>
          <w:iCs/>
          <w:color w:val="000000"/>
          <w:sz w:val="22"/>
          <w:szCs w:val="24"/>
        </w:rPr>
        <w:t>Knížka spolehliv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ě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 xml:space="preserve"> pom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ůž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>e všem, kte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ří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 xml:space="preserve"> si cht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ě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>jí za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ří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>dit hezký interiér, jenž bude také odpovídat ov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ěř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>eným ergonomickým pravidl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ů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>m, která se starají o komfortní bydlení. Zárove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ň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 xml:space="preserve"> si troufám tvrdit, že by se kniha mohla stát skv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ě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>lou u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č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>ebnicí pro za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čí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>nající interiérové designéry.</w:t>
      </w:r>
    </w:p>
    <w:p w14:paraId="7EF96AB9" w14:textId="156CE3F0" w:rsidR="009F2698" w:rsidRPr="009F2698" w:rsidRDefault="009F2698" w:rsidP="009F2698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/>
          <w:i/>
          <w:iCs/>
          <w:color w:val="000000"/>
          <w:sz w:val="22"/>
          <w:szCs w:val="24"/>
        </w:rPr>
      </w:pPr>
      <w:r w:rsidRPr="009F2698">
        <w:rPr>
          <w:rFonts w:ascii="Arial" w:hAnsi="Arial"/>
          <w:i/>
          <w:iCs/>
          <w:color w:val="000000"/>
          <w:sz w:val="22"/>
          <w:szCs w:val="24"/>
        </w:rPr>
        <w:t xml:space="preserve">Mgr. Lucie Martínková, redaktorka 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č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>asopisu Bydlení</w:t>
      </w:r>
    </w:p>
    <w:p w14:paraId="0E06BFE8" w14:textId="3F9F304D" w:rsidR="009F2698" w:rsidRPr="009F2698" w:rsidRDefault="009F2698" w:rsidP="009F2698">
      <w:pPr>
        <w:spacing w:before="240" w:line="360" w:lineRule="auto"/>
        <w:jc w:val="both"/>
        <w:rPr>
          <w:rFonts w:ascii="Arial" w:hAnsi="Arial"/>
          <w:i/>
          <w:iCs/>
          <w:color w:val="000000"/>
          <w:sz w:val="22"/>
          <w:szCs w:val="24"/>
        </w:rPr>
      </w:pPr>
      <w:r w:rsidRPr="009F2698">
        <w:rPr>
          <w:rFonts w:ascii="Arial" w:hAnsi="Arial"/>
          <w:i/>
          <w:iCs/>
          <w:color w:val="000000"/>
          <w:sz w:val="22"/>
          <w:szCs w:val="24"/>
        </w:rPr>
        <w:t>Kniha je pro m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ě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 xml:space="preserve"> úžasným zjevením, které jen potvrzuje moje mnohaleté vnímání autorky jako odborníka. Profesionální publikace p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ř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>ehledn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ě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 xml:space="preserve"> shrnující orientaci, poradenství a zkušenosti v interiérovém designu, která nejenže dlouhodob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ě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 xml:space="preserve"> chyb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ě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>la na našem trhu, ale která by se mohla sm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ě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>le za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ř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>adit mezi výukové materiály pro st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ř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>ední a vysoké školy s interiérovým zam</w:t>
      </w:r>
      <w:r w:rsidRPr="009F2698">
        <w:rPr>
          <w:rFonts w:ascii="Arial" w:hAnsi="Arial" w:hint="eastAsia"/>
          <w:i/>
          <w:iCs/>
          <w:color w:val="000000"/>
          <w:sz w:val="22"/>
          <w:szCs w:val="24"/>
        </w:rPr>
        <w:t>ěř</w:t>
      </w:r>
      <w:r w:rsidRPr="009F2698">
        <w:rPr>
          <w:rFonts w:ascii="Arial" w:hAnsi="Arial"/>
          <w:i/>
          <w:iCs/>
          <w:color w:val="000000"/>
          <w:sz w:val="22"/>
          <w:szCs w:val="24"/>
        </w:rPr>
        <w:t>ením.</w:t>
      </w:r>
    </w:p>
    <w:p w14:paraId="12623ACD" w14:textId="03689189" w:rsidR="009F2698" w:rsidRPr="009F2698" w:rsidRDefault="009F2698" w:rsidP="009F2698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/>
          <w:i/>
          <w:iCs/>
          <w:color w:val="000000"/>
          <w:sz w:val="22"/>
          <w:szCs w:val="24"/>
        </w:rPr>
      </w:pPr>
      <w:r w:rsidRPr="009F2698">
        <w:rPr>
          <w:rFonts w:ascii="Arial" w:hAnsi="Arial"/>
          <w:i/>
          <w:iCs/>
          <w:color w:val="000000"/>
          <w:sz w:val="22"/>
          <w:szCs w:val="24"/>
        </w:rPr>
        <w:t xml:space="preserve">Karel Smejkal, Ph.D., </w:t>
      </w:r>
      <w:proofErr w:type="spellStart"/>
      <w:r w:rsidRPr="009F2698">
        <w:rPr>
          <w:rFonts w:ascii="Arial" w:hAnsi="Arial"/>
          <w:i/>
          <w:iCs/>
          <w:color w:val="000000"/>
          <w:sz w:val="22"/>
          <w:szCs w:val="24"/>
        </w:rPr>
        <w:t>Intl</w:t>
      </w:r>
      <w:proofErr w:type="spellEnd"/>
      <w:r w:rsidRPr="009F2698">
        <w:rPr>
          <w:rFonts w:ascii="Arial" w:hAnsi="Arial"/>
          <w:i/>
          <w:iCs/>
          <w:color w:val="000000"/>
          <w:sz w:val="22"/>
          <w:szCs w:val="24"/>
        </w:rPr>
        <w:t xml:space="preserve">. </w:t>
      </w:r>
      <w:proofErr w:type="spellStart"/>
      <w:r w:rsidRPr="009F2698">
        <w:rPr>
          <w:rFonts w:ascii="Arial" w:hAnsi="Arial"/>
          <w:i/>
          <w:iCs/>
          <w:color w:val="000000"/>
          <w:sz w:val="22"/>
          <w:szCs w:val="24"/>
        </w:rPr>
        <w:t>Assoc</w:t>
      </w:r>
      <w:proofErr w:type="spellEnd"/>
      <w:r w:rsidRPr="009F2698">
        <w:rPr>
          <w:rFonts w:ascii="Arial" w:hAnsi="Arial"/>
          <w:i/>
          <w:iCs/>
          <w:color w:val="000000"/>
          <w:sz w:val="22"/>
          <w:szCs w:val="24"/>
        </w:rPr>
        <w:t>. AIA, zakladatel Aplikované psychologie architektury</w:t>
      </w:r>
    </w:p>
    <w:p w14:paraId="0DD83E1A" w14:textId="77777777" w:rsidR="009F2698" w:rsidRDefault="009F2698" w:rsidP="00805022">
      <w:pPr>
        <w:spacing w:before="240" w:line="360" w:lineRule="auto"/>
        <w:rPr>
          <w:rFonts w:ascii="Arial" w:hAnsi="Arial"/>
          <w:b/>
          <w:bCs/>
          <w:color w:val="000000"/>
          <w:sz w:val="22"/>
          <w:szCs w:val="24"/>
        </w:rPr>
      </w:pPr>
    </w:p>
    <w:p w14:paraId="765F1B35" w14:textId="7D86245D" w:rsidR="00FE00CD" w:rsidRPr="000F4894" w:rsidRDefault="00FE00CD" w:rsidP="00805022">
      <w:pPr>
        <w:spacing w:before="240" w:line="360" w:lineRule="auto"/>
        <w:rPr>
          <w:rFonts w:ascii="Arial" w:hAnsi="Arial"/>
          <w:b/>
          <w:bCs/>
          <w:color w:val="000000"/>
          <w:sz w:val="22"/>
          <w:szCs w:val="24"/>
        </w:rPr>
      </w:pPr>
      <w:r w:rsidRPr="000F4894">
        <w:rPr>
          <w:rFonts w:ascii="Arial" w:hAnsi="Arial"/>
          <w:b/>
          <w:bCs/>
          <w:color w:val="000000"/>
          <w:sz w:val="22"/>
          <w:szCs w:val="24"/>
        </w:rPr>
        <w:t xml:space="preserve">K dispozici na vyžádání: </w:t>
      </w:r>
    </w:p>
    <w:p w14:paraId="39A3B392" w14:textId="77777777" w:rsidR="00FE00CD" w:rsidRDefault="00FE00CD" w:rsidP="004C3326">
      <w:pPr>
        <w:numPr>
          <w:ilvl w:val="0"/>
          <w:numId w:val="1"/>
        </w:numPr>
        <w:spacing w:before="119" w:line="360" w:lineRule="auto"/>
        <w:rPr>
          <w:rFonts w:ascii="Arial" w:hAnsi="Arial"/>
          <w:color w:val="000000"/>
          <w:sz w:val="22"/>
          <w:szCs w:val="24"/>
        </w:rPr>
      </w:pPr>
      <w:r w:rsidRPr="000F4894">
        <w:rPr>
          <w:rFonts w:ascii="Arial" w:hAnsi="Arial"/>
          <w:color w:val="000000"/>
          <w:sz w:val="22"/>
          <w:szCs w:val="24"/>
        </w:rPr>
        <w:t xml:space="preserve">PDF knihy </w:t>
      </w:r>
    </w:p>
    <w:p w14:paraId="582CC76C" w14:textId="77777777" w:rsidR="00FE00CD" w:rsidRPr="000F4894" w:rsidRDefault="00FE00CD" w:rsidP="004C3326">
      <w:pPr>
        <w:numPr>
          <w:ilvl w:val="0"/>
          <w:numId w:val="1"/>
        </w:numPr>
        <w:spacing w:before="119" w:line="360" w:lineRule="auto"/>
        <w:rPr>
          <w:rFonts w:ascii="Arial" w:hAnsi="Arial"/>
          <w:color w:val="000000"/>
          <w:sz w:val="22"/>
          <w:szCs w:val="24"/>
        </w:rPr>
      </w:pPr>
      <w:r w:rsidRPr="000F4894">
        <w:rPr>
          <w:rFonts w:ascii="Arial" w:hAnsi="Arial"/>
          <w:color w:val="000000"/>
          <w:sz w:val="22"/>
          <w:szCs w:val="24"/>
        </w:rPr>
        <w:t>recenzní výtisky</w:t>
      </w:r>
    </w:p>
    <w:p w14:paraId="48EB5CD7" w14:textId="77777777" w:rsidR="00FE00CD" w:rsidRPr="000F4894" w:rsidRDefault="00FE00CD" w:rsidP="004C3326">
      <w:pPr>
        <w:numPr>
          <w:ilvl w:val="0"/>
          <w:numId w:val="1"/>
        </w:numPr>
        <w:spacing w:before="119" w:line="360" w:lineRule="auto"/>
        <w:rPr>
          <w:rFonts w:ascii="Arial" w:hAnsi="Arial"/>
          <w:color w:val="000000"/>
          <w:sz w:val="22"/>
          <w:szCs w:val="24"/>
        </w:rPr>
      </w:pPr>
      <w:proofErr w:type="spellStart"/>
      <w:r w:rsidRPr="000F4894">
        <w:rPr>
          <w:rFonts w:ascii="Arial" w:hAnsi="Arial"/>
          <w:color w:val="000000"/>
          <w:sz w:val="22"/>
          <w:szCs w:val="24"/>
        </w:rPr>
        <w:t>hi</w:t>
      </w:r>
      <w:proofErr w:type="spellEnd"/>
      <w:r w:rsidRPr="000F4894">
        <w:rPr>
          <w:rFonts w:ascii="Arial" w:hAnsi="Arial"/>
          <w:color w:val="000000"/>
          <w:sz w:val="22"/>
          <w:szCs w:val="24"/>
        </w:rPr>
        <w:t>-res obálka</w:t>
      </w:r>
    </w:p>
    <w:p w14:paraId="08557F72" w14:textId="77777777" w:rsidR="00FE00CD" w:rsidRPr="000F4894" w:rsidRDefault="00FE00CD" w:rsidP="004C3326">
      <w:pPr>
        <w:numPr>
          <w:ilvl w:val="0"/>
          <w:numId w:val="1"/>
        </w:numPr>
        <w:spacing w:before="119" w:line="360" w:lineRule="auto"/>
        <w:rPr>
          <w:rFonts w:ascii="Arial" w:hAnsi="Arial"/>
          <w:color w:val="000000"/>
          <w:sz w:val="22"/>
          <w:szCs w:val="24"/>
        </w:rPr>
      </w:pPr>
      <w:r w:rsidRPr="000F4894">
        <w:rPr>
          <w:rFonts w:ascii="Arial" w:hAnsi="Arial"/>
          <w:color w:val="000000"/>
          <w:sz w:val="22"/>
          <w:szCs w:val="24"/>
        </w:rPr>
        <w:t>ukázky</w:t>
      </w:r>
    </w:p>
    <w:p w14:paraId="5306FC00" w14:textId="77777777" w:rsidR="00FE00CD" w:rsidRDefault="00FE00CD" w:rsidP="004C3326">
      <w:pPr>
        <w:spacing w:before="119" w:line="360" w:lineRule="auto"/>
        <w:rPr>
          <w:rFonts w:ascii="Arial" w:hAnsi="Arial"/>
          <w:b/>
          <w:bCs/>
          <w:color w:val="000000"/>
          <w:sz w:val="22"/>
          <w:szCs w:val="24"/>
        </w:rPr>
      </w:pPr>
    </w:p>
    <w:p w14:paraId="4DFE5FB2" w14:textId="77777777" w:rsidR="00FE00CD" w:rsidRPr="00812133" w:rsidRDefault="00FE00CD" w:rsidP="004C3326">
      <w:pPr>
        <w:spacing w:before="119" w:line="360" w:lineRule="auto"/>
        <w:rPr>
          <w:rFonts w:ascii="Arial" w:hAnsi="Arial"/>
          <w:b/>
          <w:bCs/>
          <w:color w:val="000000"/>
          <w:sz w:val="22"/>
          <w:szCs w:val="24"/>
        </w:rPr>
      </w:pPr>
      <w:r w:rsidRPr="00812133">
        <w:rPr>
          <w:rFonts w:ascii="Arial" w:hAnsi="Arial"/>
          <w:b/>
          <w:bCs/>
          <w:color w:val="000000"/>
          <w:sz w:val="22"/>
          <w:szCs w:val="24"/>
        </w:rPr>
        <w:t>Kontaktní údaje:</w:t>
      </w:r>
    </w:p>
    <w:p w14:paraId="32AA0562" w14:textId="77777777" w:rsidR="00FE00CD" w:rsidRPr="00812133" w:rsidRDefault="00FE00CD" w:rsidP="004C3326">
      <w:pPr>
        <w:spacing w:before="119" w:line="360" w:lineRule="auto"/>
        <w:rPr>
          <w:rFonts w:ascii="Arial" w:hAnsi="Arial"/>
          <w:color w:val="000000"/>
          <w:sz w:val="22"/>
          <w:szCs w:val="24"/>
        </w:rPr>
      </w:pPr>
      <w:r>
        <w:rPr>
          <w:rFonts w:ascii="Arial" w:hAnsi="Arial"/>
          <w:color w:val="000000"/>
          <w:sz w:val="22"/>
          <w:szCs w:val="24"/>
        </w:rPr>
        <w:t>Štěpánka Mrázková</w:t>
      </w:r>
    </w:p>
    <w:p w14:paraId="3F9D52A6" w14:textId="77777777" w:rsidR="00FE00CD" w:rsidRPr="00812133" w:rsidRDefault="00FE00CD" w:rsidP="004C3326">
      <w:pPr>
        <w:spacing w:before="119" w:line="360" w:lineRule="auto"/>
        <w:rPr>
          <w:rFonts w:ascii="Arial" w:hAnsi="Arial"/>
          <w:color w:val="000000"/>
          <w:sz w:val="22"/>
          <w:szCs w:val="24"/>
        </w:rPr>
      </w:pPr>
      <w:r w:rsidRPr="00812133">
        <w:rPr>
          <w:rFonts w:ascii="Arial" w:hAnsi="Arial"/>
          <w:color w:val="000000"/>
          <w:sz w:val="22"/>
          <w:szCs w:val="24"/>
        </w:rPr>
        <w:t>Nakladatelský d</w:t>
      </w:r>
      <w:r w:rsidRPr="00812133">
        <w:rPr>
          <w:rFonts w:ascii="Arial" w:hAnsi="Arial" w:hint="eastAsia"/>
          <w:color w:val="000000"/>
          <w:sz w:val="22"/>
          <w:szCs w:val="24"/>
        </w:rPr>
        <w:t>ů</w:t>
      </w:r>
      <w:r w:rsidRPr="00812133">
        <w:rPr>
          <w:rFonts w:ascii="Arial" w:hAnsi="Arial"/>
          <w:color w:val="000000"/>
          <w:sz w:val="22"/>
          <w:szCs w:val="24"/>
        </w:rPr>
        <w:t>m GRADA</w:t>
      </w:r>
    </w:p>
    <w:p w14:paraId="1178802D" w14:textId="77777777" w:rsidR="00FE00CD" w:rsidRPr="00812133" w:rsidRDefault="00FE00CD" w:rsidP="004C3326">
      <w:pPr>
        <w:spacing w:before="119" w:line="360" w:lineRule="auto"/>
        <w:rPr>
          <w:rFonts w:ascii="Arial" w:hAnsi="Arial"/>
          <w:color w:val="000000"/>
          <w:sz w:val="22"/>
          <w:szCs w:val="24"/>
        </w:rPr>
      </w:pPr>
      <w:r w:rsidRPr="00812133">
        <w:rPr>
          <w:rFonts w:ascii="Arial" w:hAnsi="Arial"/>
          <w:color w:val="000000"/>
          <w:sz w:val="22"/>
          <w:szCs w:val="24"/>
        </w:rPr>
        <w:t>U Pr</w:t>
      </w:r>
      <w:r w:rsidRPr="00812133">
        <w:rPr>
          <w:rFonts w:ascii="Arial" w:hAnsi="Arial" w:hint="eastAsia"/>
          <w:color w:val="000000"/>
          <w:sz w:val="22"/>
          <w:szCs w:val="24"/>
        </w:rPr>
        <w:t>ů</w:t>
      </w:r>
      <w:r w:rsidRPr="00812133">
        <w:rPr>
          <w:rFonts w:ascii="Arial" w:hAnsi="Arial"/>
          <w:color w:val="000000"/>
          <w:sz w:val="22"/>
          <w:szCs w:val="24"/>
        </w:rPr>
        <w:t>honu 22, 170 00 Praha 7</w:t>
      </w:r>
    </w:p>
    <w:p w14:paraId="56D9F7F7" w14:textId="77777777" w:rsidR="00FE00CD" w:rsidRPr="00812133" w:rsidRDefault="00FE00CD" w:rsidP="004C3326">
      <w:pPr>
        <w:spacing w:before="119" w:line="360" w:lineRule="auto"/>
        <w:rPr>
          <w:rFonts w:ascii="Arial" w:hAnsi="Arial"/>
          <w:b/>
          <w:bCs/>
          <w:color w:val="000000"/>
          <w:sz w:val="22"/>
          <w:szCs w:val="24"/>
        </w:rPr>
      </w:pPr>
      <w:r>
        <w:rPr>
          <w:rFonts w:ascii="Arial" w:hAnsi="Arial"/>
          <w:b/>
          <w:bCs/>
          <w:color w:val="000000"/>
          <w:sz w:val="22"/>
          <w:szCs w:val="24"/>
        </w:rPr>
        <w:t>mrazkova</w:t>
      </w:r>
      <w:r w:rsidRPr="00812133">
        <w:rPr>
          <w:rFonts w:ascii="Arial" w:hAnsi="Arial"/>
          <w:b/>
          <w:bCs/>
          <w:color w:val="000000"/>
          <w:sz w:val="22"/>
          <w:szCs w:val="24"/>
        </w:rPr>
        <w:t xml:space="preserve">@grada.cz, </w:t>
      </w:r>
      <w:r>
        <w:rPr>
          <w:rFonts w:ascii="Arial" w:hAnsi="Arial"/>
          <w:b/>
          <w:bCs/>
          <w:color w:val="000000"/>
          <w:sz w:val="22"/>
          <w:szCs w:val="24"/>
        </w:rPr>
        <w:t>603 977 054</w:t>
      </w:r>
    </w:p>
    <w:p w14:paraId="711142E7" w14:textId="0CE00571" w:rsidR="00B02346" w:rsidRPr="00FE00CD" w:rsidRDefault="00000000" w:rsidP="004C3326">
      <w:pPr>
        <w:spacing w:before="119" w:line="360" w:lineRule="auto"/>
        <w:rPr>
          <w:rFonts w:ascii="Arial" w:hAnsi="Arial"/>
          <w:b/>
          <w:bCs/>
          <w:color w:val="000000"/>
          <w:sz w:val="22"/>
          <w:szCs w:val="24"/>
        </w:rPr>
      </w:pPr>
      <w:hyperlink r:id="rId15" w:history="1">
        <w:r w:rsidR="002E03B7" w:rsidRPr="003D7F56">
          <w:rPr>
            <w:rStyle w:val="Hyperlink"/>
            <w:rFonts w:ascii="Arial" w:hAnsi="Arial"/>
            <w:b/>
            <w:bCs/>
            <w:sz w:val="22"/>
            <w:szCs w:val="24"/>
          </w:rPr>
          <w:t>www.grada.cz</w:t>
        </w:r>
      </w:hyperlink>
    </w:p>
    <w:p w14:paraId="3E4078BA" w14:textId="77777777" w:rsidR="00B02346" w:rsidRDefault="00B02346" w:rsidP="004C3326">
      <w:pPr>
        <w:spacing w:before="119" w:line="360" w:lineRule="auto"/>
        <w:rPr>
          <w:rFonts w:ascii="Arial" w:hAnsi="Arial" w:cs="Arial"/>
          <w:color w:val="000000"/>
          <w:sz w:val="22"/>
          <w:szCs w:val="22"/>
        </w:rPr>
      </w:pPr>
    </w:p>
    <w:p w14:paraId="618254E5" w14:textId="66B294AB" w:rsidR="004C4719" w:rsidRPr="0048450A" w:rsidRDefault="00A02894" w:rsidP="004C3326">
      <w:pPr>
        <w:spacing w:before="100" w:beforeAutospacing="1" w:line="360" w:lineRule="auto"/>
        <w:rPr>
          <w:rFonts w:ascii="Arial" w:hAnsi="Arial" w:cs="Arial"/>
          <w:color w:val="000000"/>
        </w:rPr>
      </w:pPr>
      <w:r w:rsidRPr="0048450A">
        <w:rPr>
          <w:rFonts w:ascii="Arial" w:hAnsi="Arial" w:cs="Arial"/>
          <w:i/>
          <w:iCs/>
          <w:color w:val="000000"/>
        </w:rPr>
        <w:t xml:space="preserve"> </w:t>
      </w:r>
    </w:p>
    <w:sectPr w:rsidR="004C4719" w:rsidRPr="0048450A" w:rsidSect="001A360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35C0C" w14:textId="77777777" w:rsidR="004F4418" w:rsidRDefault="004F4418">
      <w:r>
        <w:separator/>
      </w:r>
    </w:p>
  </w:endnote>
  <w:endnote w:type="continuationSeparator" w:id="0">
    <w:p w14:paraId="6CAC6FFE" w14:textId="77777777" w:rsidR="004F4418" w:rsidRDefault="004F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altName w:val="Wide Lati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1085" w14:textId="77777777" w:rsidR="006D639F" w:rsidRDefault="006D63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B1DFD" w14:textId="77777777" w:rsidR="00E85021" w:rsidRPr="00631E31" w:rsidRDefault="00DD23D9" w:rsidP="00631E31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2ADDC19" wp14:editId="02E1733E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8255" b="5080"/>
          <wp:wrapNone/>
          <wp:docPr id="5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F27D9" w14:textId="77777777" w:rsidR="006D639F" w:rsidRDefault="006D63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845BE" w14:textId="77777777" w:rsidR="004F4418" w:rsidRDefault="004F4418">
      <w:r>
        <w:separator/>
      </w:r>
    </w:p>
  </w:footnote>
  <w:footnote w:type="continuationSeparator" w:id="0">
    <w:p w14:paraId="27EB306B" w14:textId="77777777" w:rsidR="004F4418" w:rsidRDefault="004F4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71046" w14:textId="77777777" w:rsidR="006D639F" w:rsidRDefault="006D63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F410F" w14:textId="77777777" w:rsidR="004F0B9B" w:rsidRDefault="00DD23D9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3632" behindDoc="0" locked="0" layoutInCell="1" allowOverlap="1" wp14:anchorId="2549DFC4" wp14:editId="1E1A26B1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2540" b="0"/>
          <wp:wrapNone/>
          <wp:docPr id="9" name="obrázek 18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grada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6C4B0886" wp14:editId="1592EDAD">
          <wp:simplePos x="0" y="0"/>
          <wp:positionH relativeFrom="column">
            <wp:posOffset>-39370</wp:posOffset>
          </wp:positionH>
          <wp:positionV relativeFrom="paragraph">
            <wp:posOffset>-102235</wp:posOffset>
          </wp:positionV>
          <wp:extent cx="1159510" cy="827405"/>
          <wp:effectExtent l="0" t="0" r="2540" b="0"/>
          <wp:wrapNone/>
          <wp:docPr id="8" name="obrázek 17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" descr="gr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6FB850" w14:textId="77777777" w:rsidR="004F0B9B" w:rsidRPr="00C23107" w:rsidRDefault="00DD23D9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0B4B607" wp14:editId="6FB7FC83">
              <wp:simplePos x="0" y="0"/>
              <wp:positionH relativeFrom="column">
                <wp:posOffset>1266825</wp:posOffset>
              </wp:positionH>
              <wp:positionV relativeFrom="paragraph">
                <wp:posOffset>195580</wp:posOffset>
              </wp:positionV>
              <wp:extent cx="3599815" cy="241935"/>
              <wp:effectExtent l="0" t="0" r="19685" b="24765"/>
              <wp:wrapNone/>
              <wp:docPr id="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815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8E4B21" w14:textId="77777777" w:rsidR="006D6061" w:rsidRDefault="006D6061" w:rsidP="006D6061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Kvalitní literatura pro poučení i zábavu</w:t>
                          </w:r>
                        </w:p>
                        <w:p w14:paraId="1CE52594" w14:textId="77777777" w:rsidR="006D6061" w:rsidRDefault="006D6061" w:rsidP="006D6061"/>
                        <w:p w14:paraId="1DDF6A85" w14:textId="77777777" w:rsidR="00C23107" w:rsidRDefault="00C231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B4B60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9.75pt;margin-top:15.4pt;width:283.45pt;height:1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" strokecolor="white">
              <v:fill opacity="0"/>
              <v:textbox inset="0,0,0,0">
                <w:txbxContent>
                  <w:p w14:paraId="7B8E4B21" w14:textId="77777777" w:rsidR="006D6061" w:rsidRDefault="006D6061" w:rsidP="006D6061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Kvalitní literatura pro poučení i zábavu</w:t>
                    </w:r>
                  </w:p>
                  <w:p w14:paraId="1CE52594" w14:textId="77777777" w:rsidR="006D6061" w:rsidRDefault="006D6061" w:rsidP="006D6061"/>
                  <w:p w14:paraId="1DDF6A85" w14:textId="77777777" w:rsidR="00C23107" w:rsidRDefault="00C23107"/>
                </w:txbxContent>
              </v:textbox>
            </v:shape>
          </w:pict>
        </mc:Fallback>
      </mc:AlternateContent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24FEA311" w14:textId="77777777" w:rsidR="004F0B9B" w:rsidRDefault="00DD23D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0" layoutInCell="0" allowOverlap="1" wp14:anchorId="005F22DB" wp14:editId="5CC8E95F">
              <wp:simplePos x="0" y="0"/>
              <wp:positionH relativeFrom="column">
                <wp:posOffset>1266825</wp:posOffset>
              </wp:positionH>
              <wp:positionV relativeFrom="paragraph">
                <wp:posOffset>280669</wp:posOffset>
              </wp:positionV>
              <wp:extent cx="5072380" cy="0"/>
              <wp:effectExtent l="0" t="0" r="33020" b="19050"/>
              <wp:wrapNone/>
              <wp:docPr id="6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723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A49D65" id="Line 2" o:spid="_x0000_s1026" style="position:absolute;flip:y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9.75pt,22.1pt" to="499.1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51446" w14:textId="77777777" w:rsidR="00D211D3" w:rsidRDefault="00DD23D9">
    <w:pPr>
      <w:pStyle w:val="Header"/>
    </w:pPr>
    <w:r>
      <w:rPr>
        <w:noProof/>
      </w:rPr>
      <w:drawing>
        <wp:anchor distT="0" distB="0" distL="114300" distR="114300" simplePos="0" relativeHeight="251660800" behindDoc="0" locked="0" layoutInCell="1" allowOverlap="1" wp14:anchorId="1E0EC1EE" wp14:editId="373287FA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2540" b="0"/>
          <wp:wrapNone/>
          <wp:docPr id="4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8975B5D" wp14:editId="5198B495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13970" b="24765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43EA21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4179C882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75B5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28pt;width:204.1pt;height:19.05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" strokecolor="white">
              <v:fill opacity="0"/>
              <v:textbox inset="0,0,0,0">
                <w:txbxContent>
                  <w:p w14:paraId="4D43EA21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4179C882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 wp14:anchorId="6A54A200" wp14:editId="4BD7CD17">
              <wp:simplePos x="0" y="0"/>
              <wp:positionH relativeFrom="column">
                <wp:posOffset>1419225</wp:posOffset>
              </wp:positionH>
              <wp:positionV relativeFrom="paragraph">
                <wp:posOffset>695959</wp:posOffset>
              </wp:positionV>
              <wp:extent cx="5176520" cy="0"/>
              <wp:effectExtent l="0" t="0" r="24130" b="19050"/>
              <wp:wrapNone/>
              <wp:docPr id="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8E0EE1" id="Line 11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 wp14:anchorId="30E3C532" wp14:editId="2D10E0D6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2540" b="0"/>
          <wp:wrapNone/>
          <wp:docPr id="1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37A64"/>
    <w:multiLevelType w:val="hybridMultilevel"/>
    <w:tmpl w:val="4C48E764"/>
    <w:lvl w:ilvl="0" w:tplc="EBD6F5E0">
      <w:start w:val="19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B7218"/>
    <w:multiLevelType w:val="hybridMultilevel"/>
    <w:tmpl w:val="AB741CB6"/>
    <w:lvl w:ilvl="0" w:tplc="6A90A070">
      <w:numFmt w:val="bullet"/>
      <w:lvlText w:val="•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00447665">
    <w:abstractNumId w:val="1"/>
  </w:num>
  <w:num w:numId="2" w16cid:durableId="1000542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0CD"/>
    <w:rsid w:val="00004FC2"/>
    <w:rsid w:val="00072F33"/>
    <w:rsid w:val="000B4554"/>
    <w:rsid w:val="000B687A"/>
    <w:rsid w:val="000C1A21"/>
    <w:rsid w:val="000C24B1"/>
    <w:rsid w:val="000C69DA"/>
    <w:rsid w:val="000E6309"/>
    <w:rsid w:val="001019EA"/>
    <w:rsid w:val="0010224C"/>
    <w:rsid w:val="00125472"/>
    <w:rsid w:val="00163104"/>
    <w:rsid w:val="001A3609"/>
    <w:rsid w:val="001E5933"/>
    <w:rsid w:val="0022064E"/>
    <w:rsid w:val="00237821"/>
    <w:rsid w:val="00287694"/>
    <w:rsid w:val="002A6C44"/>
    <w:rsid w:val="002A7C6C"/>
    <w:rsid w:val="002B337E"/>
    <w:rsid w:val="002C3F93"/>
    <w:rsid w:val="002E03B7"/>
    <w:rsid w:val="00326685"/>
    <w:rsid w:val="003279B3"/>
    <w:rsid w:val="00333F7C"/>
    <w:rsid w:val="003617B9"/>
    <w:rsid w:val="00372354"/>
    <w:rsid w:val="0037384B"/>
    <w:rsid w:val="00377623"/>
    <w:rsid w:val="003D71FE"/>
    <w:rsid w:val="00441692"/>
    <w:rsid w:val="004467DD"/>
    <w:rsid w:val="004603F5"/>
    <w:rsid w:val="0048450A"/>
    <w:rsid w:val="004B7E98"/>
    <w:rsid w:val="004C3326"/>
    <w:rsid w:val="004C4719"/>
    <w:rsid w:val="004F0B9B"/>
    <w:rsid w:val="004F4418"/>
    <w:rsid w:val="00500853"/>
    <w:rsid w:val="00513BCB"/>
    <w:rsid w:val="00515363"/>
    <w:rsid w:val="00587A45"/>
    <w:rsid w:val="005E7308"/>
    <w:rsid w:val="00607085"/>
    <w:rsid w:val="00631E31"/>
    <w:rsid w:val="0063391F"/>
    <w:rsid w:val="00662620"/>
    <w:rsid w:val="0067106E"/>
    <w:rsid w:val="006729E0"/>
    <w:rsid w:val="00682033"/>
    <w:rsid w:val="00691C59"/>
    <w:rsid w:val="006A7FD7"/>
    <w:rsid w:val="006C34B6"/>
    <w:rsid w:val="006D6061"/>
    <w:rsid w:val="006D639F"/>
    <w:rsid w:val="00777403"/>
    <w:rsid w:val="007905C1"/>
    <w:rsid w:val="007A0AFC"/>
    <w:rsid w:val="007C6958"/>
    <w:rsid w:val="007D002E"/>
    <w:rsid w:val="007D05E1"/>
    <w:rsid w:val="00805022"/>
    <w:rsid w:val="00821111"/>
    <w:rsid w:val="00887E25"/>
    <w:rsid w:val="00894F97"/>
    <w:rsid w:val="008B06B0"/>
    <w:rsid w:val="008C1A1C"/>
    <w:rsid w:val="008C2CD5"/>
    <w:rsid w:val="008C3F95"/>
    <w:rsid w:val="008E008E"/>
    <w:rsid w:val="008E4201"/>
    <w:rsid w:val="008F41AE"/>
    <w:rsid w:val="00903574"/>
    <w:rsid w:val="009204B6"/>
    <w:rsid w:val="0092289C"/>
    <w:rsid w:val="0094207A"/>
    <w:rsid w:val="009632EF"/>
    <w:rsid w:val="00965317"/>
    <w:rsid w:val="009738D0"/>
    <w:rsid w:val="00993E11"/>
    <w:rsid w:val="009A4D17"/>
    <w:rsid w:val="009A5D91"/>
    <w:rsid w:val="009B7158"/>
    <w:rsid w:val="009E1DF6"/>
    <w:rsid w:val="009E67EF"/>
    <w:rsid w:val="009F2698"/>
    <w:rsid w:val="00A02894"/>
    <w:rsid w:val="00A1662C"/>
    <w:rsid w:val="00A36F9E"/>
    <w:rsid w:val="00A54427"/>
    <w:rsid w:val="00A76E0A"/>
    <w:rsid w:val="00A8652C"/>
    <w:rsid w:val="00AA628F"/>
    <w:rsid w:val="00AD5423"/>
    <w:rsid w:val="00B02346"/>
    <w:rsid w:val="00B03006"/>
    <w:rsid w:val="00B111C6"/>
    <w:rsid w:val="00B5021A"/>
    <w:rsid w:val="00B5112E"/>
    <w:rsid w:val="00B64EFC"/>
    <w:rsid w:val="00B74687"/>
    <w:rsid w:val="00BA0F59"/>
    <w:rsid w:val="00BA6110"/>
    <w:rsid w:val="00BD7F05"/>
    <w:rsid w:val="00C000EC"/>
    <w:rsid w:val="00C016B8"/>
    <w:rsid w:val="00C23107"/>
    <w:rsid w:val="00C2693B"/>
    <w:rsid w:val="00C27DD5"/>
    <w:rsid w:val="00C8302B"/>
    <w:rsid w:val="00C90DA6"/>
    <w:rsid w:val="00CE04A4"/>
    <w:rsid w:val="00D02FFD"/>
    <w:rsid w:val="00D1278B"/>
    <w:rsid w:val="00D211D3"/>
    <w:rsid w:val="00D21879"/>
    <w:rsid w:val="00D253BA"/>
    <w:rsid w:val="00D420DC"/>
    <w:rsid w:val="00D423A2"/>
    <w:rsid w:val="00D61D03"/>
    <w:rsid w:val="00D817F6"/>
    <w:rsid w:val="00D84524"/>
    <w:rsid w:val="00DA4645"/>
    <w:rsid w:val="00DA6DFE"/>
    <w:rsid w:val="00DB4144"/>
    <w:rsid w:val="00DD1673"/>
    <w:rsid w:val="00DD23D9"/>
    <w:rsid w:val="00DF75A0"/>
    <w:rsid w:val="00E43CAF"/>
    <w:rsid w:val="00E85021"/>
    <w:rsid w:val="00E9344D"/>
    <w:rsid w:val="00EB7BC9"/>
    <w:rsid w:val="00ED680E"/>
    <w:rsid w:val="00ED6A04"/>
    <w:rsid w:val="00EE359F"/>
    <w:rsid w:val="00F70B7D"/>
    <w:rsid w:val="00FB0DB4"/>
    <w:rsid w:val="00FB7D8E"/>
    <w:rsid w:val="00FE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47FA952"/>
  <w15:chartTrackingRefBased/>
  <w15:docId w15:val="{87DE0449-F6DA-4839-8CF2-106D8063A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2894"/>
    <w:rPr>
      <w:rFonts w:ascii="Wide Latin" w:hAnsi="Wide Latin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  <w:sz w:val="24"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pPr>
      <w:tabs>
        <w:tab w:val="center" w:pos="4819"/>
        <w:tab w:val="right" w:pos="9071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al"/>
    <w:rPr>
      <w:rFonts w:ascii="Arial" w:hAnsi="Arial" w:cs="Arial"/>
      <w:sz w:val="22"/>
    </w:rPr>
  </w:style>
  <w:style w:type="paragraph" w:styleId="BalloonText">
    <w:name w:val="Balloon Text"/>
    <w:basedOn w:val="Normal"/>
    <w:link w:val="BalloonText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8E008E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10224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26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9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grada.cz/utulny-domov-krok-za-krokem-12716/" TargetMode="External"/><Relationship Id="rId12" Type="http://schemas.openxmlformats.org/officeDocument/2006/relationships/hyperlink" Target="https://bydlimevsadu.cz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uxor.cz/pobocky/detail/47/knihkupectvi-luxor-hlavni-nadraz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rada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ivasmidova.cz/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Grada%20-%20doma\Redakce%20-%20108%20-%20&#218;&#269;etnictv&#237;%20a%20pr&#225;vo\2021\V&#225;vra%20-%20Pohlednice%20z%20Tichomo&#345;&#237;\TZ_GRADA-Publishing_30_LET_NDGRAD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E:\Grada - doma\Redakce - 108 - Účetnictví a právo\2021\Vávra - Pohlednice z Tichomoří\TZ_GRADA-Publishing_30_LET_NDGRADA.dotx</Template>
  <TotalTime>8</TotalTime>
  <Pages>3</Pages>
  <Words>660</Words>
  <Characters>3763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Vážený pan</vt:lpstr>
      <vt:lpstr>Vážený pan</vt:lpstr>
    </vt:vector>
  </TitlesOfParts>
  <Company/>
  <LinksUpToDate>false</LinksUpToDate>
  <CharactersWithSpaces>4415</CharactersWithSpaces>
  <SharedDoc>false</SharedDoc>
  <HLinks>
    <vt:vector size="12" baseType="variant">
      <vt:variant>
        <vt:i4>7274575</vt:i4>
      </vt:variant>
      <vt:variant>
        <vt:i4>3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0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Štěpánka Mrázková</dc:creator>
  <cp:keywords/>
  <cp:lastModifiedBy>Iva Šmídová</cp:lastModifiedBy>
  <cp:revision>5</cp:revision>
  <cp:lastPrinted>2022-10-19T05:53:00Z</cp:lastPrinted>
  <dcterms:created xsi:type="dcterms:W3CDTF">2022-10-18T13:41:00Z</dcterms:created>
  <dcterms:modified xsi:type="dcterms:W3CDTF">2022-10-21T14:01:00Z</dcterms:modified>
</cp:coreProperties>
</file>