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A4D42" w14:textId="0824CD6A" w:rsidR="006A032C" w:rsidRPr="006E6650" w:rsidRDefault="006E6650" w:rsidP="006E6650">
      <w:pPr>
        <w:jc w:val="both"/>
        <w:rPr>
          <w:b/>
          <w:bCs/>
          <w:sz w:val="32"/>
          <w:szCs w:val="32"/>
          <w:u w:val="single"/>
        </w:rPr>
      </w:pPr>
      <w:bookmarkStart w:id="0" w:name="_Hlk112929741"/>
      <w:r w:rsidRPr="006E6650">
        <w:rPr>
          <w:b/>
          <w:bCs/>
          <w:sz w:val="32"/>
          <w:szCs w:val="32"/>
          <w:u w:val="single"/>
        </w:rPr>
        <w:t xml:space="preserve">Lisa </w:t>
      </w:r>
      <w:proofErr w:type="spellStart"/>
      <w:r w:rsidRPr="006E6650">
        <w:rPr>
          <w:b/>
          <w:bCs/>
          <w:sz w:val="32"/>
          <w:szCs w:val="32"/>
          <w:u w:val="single"/>
        </w:rPr>
        <w:t>Barr</w:t>
      </w:r>
      <w:proofErr w:type="spellEnd"/>
      <w:r w:rsidRPr="006E6650">
        <w:rPr>
          <w:b/>
          <w:bCs/>
          <w:sz w:val="32"/>
          <w:szCs w:val="32"/>
          <w:u w:val="single"/>
        </w:rPr>
        <w:t xml:space="preserve">: </w:t>
      </w:r>
      <w:r w:rsidR="00C844F6" w:rsidRPr="006E6650">
        <w:rPr>
          <w:b/>
          <w:bCs/>
          <w:sz w:val="32"/>
          <w:szCs w:val="32"/>
          <w:u w:val="single"/>
        </w:rPr>
        <w:t>Žena v ohni</w:t>
      </w:r>
      <w:bookmarkEnd w:id="0"/>
    </w:p>
    <w:p w14:paraId="43E45990" w14:textId="5BAB4891" w:rsidR="006A032C" w:rsidRPr="00993364" w:rsidRDefault="006A032C" w:rsidP="006E6650">
      <w:pPr>
        <w:jc w:val="both"/>
      </w:pPr>
      <w:r w:rsidRPr="00993364">
        <w:rPr>
          <w:b/>
          <w:bCs/>
        </w:rPr>
        <w:t>Překlad:</w:t>
      </w:r>
      <w:r w:rsidRPr="00993364">
        <w:t xml:space="preserve"> </w:t>
      </w:r>
      <w:r w:rsidR="004F510A" w:rsidRPr="00993364">
        <w:t xml:space="preserve">Hana </w:t>
      </w:r>
      <w:proofErr w:type="spellStart"/>
      <w:r w:rsidR="004F510A" w:rsidRPr="00993364">
        <w:t>Sichingerová</w:t>
      </w:r>
      <w:proofErr w:type="spellEnd"/>
    </w:p>
    <w:p w14:paraId="5DE34F2F" w14:textId="77777777" w:rsidR="006E6650" w:rsidRPr="00993364" w:rsidRDefault="006E6650" w:rsidP="006E6650">
      <w:pPr>
        <w:jc w:val="both"/>
        <w:rPr>
          <w:b/>
          <w:bCs/>
        </w:rPr>
      </w:pPr>
    </w:p>
    <w:p w14:paraId="1C1A4C84" w14:textId="77777777" w:rsidR="006E6650" w:rsidRDefault="006A032C" w:rsidP="006E6650">
      <w:pPr>
        <w:jc w:val="both"/>
        <w:rPr>
          <w:b/>
          <w:bCs/>
        </w:rPr>
      </w:pPr>
      <w:r w:rsidRPr="00993364">
        <w:rPr>
          <w:b/>
          <w:bCs/>
        </w:rPr>
        <w:t>Anotace</w:t>
      </w:r>
      <w:r w:rsidR="009861F0" w:rsidRPr="00993364">
        <w:rPr>
          <w:b/>
          <w:bCs/>
        </w:rPr>
        <w:t>:</w:t>
      </w:r>
      <w:r w:rsidR="00470E74" w:rsidRPr="00993364">
        <w:rPr>
          <w:b/>
          <w:bCs/>
        </w:rPr>
        <w:t xml:space="preserve"> </w:t>
      </w:r>
    </w:p>
    <w:p w14:paraId="5683C79A" w14:textId="5A7D8313" w:rsidR="00C100F1" w:rsidRPr="00993364" w:rsidRDefault="00C100F1" w:rsidP="006E6650">
      <w:pPr>
        <w:jc w:val="both"/>
      </w:pPr>
      <w:r w:rsidRPr="00993364">
        <w:t xml:space="preserve">Sotva se mladé reportérce Julii Rothové podaří získat práci u nejúspěšnějšího chicagského investigativního novináře Dana </w:t>
      </w:r>
      <w:proofErr w:type="spellStart"/>
      <w:r w:rsidRPr="00993364">
        <w:t>Mansfielda</w:t>
      </w:r>
      <w:proofErr w:type="spellEnd"/>
      <w:r w:rsidRPr="00993364">
        <w:t xml:space="preserve">, je jí přidělen velmi neobvyklý – a velmi tajný – úkol. Má pro světově proslulého návrháře </w:t>
      </w:r>
      <w:r w:rsidR="002776D0" w:rsidRPr="00993364">
        <w:t xml:space="preserve">luxusních bot </w:t>
      </w:r>
      <w:proofErr w:type="spellStart"/>
      <w:r w:rsidRPr="00993364">
        <w:t>Ellise</w:t>
      </w:r>
      <w:proofErr w:type="spellEnd"/>
      <w:r w:rsidRPr="00993364">
        <w:t xml:space="preserve"> </w:t>
      </w:r>
      <w:proofErr w:type="spellStart"/>
      <w:r w:rsidRPr="00993364">
        <w:t>Bauma</w:t>
      </w:r>
      <w:proofErr w:type="spellEnd"/>
      <w:r w:rsidRPr="00993364">
        <w:t xml:space="preserve"> získat poslední obraz legendárního malíře Ernsta </w:t>
      </w:r>
      <w:proofErr w:type="spellStart"/>
      <w:r w:rsidRPr="00993364">
        <w:t>Engela</w:t>
      </w:r>
      <w:proofErr w:type="spellEnd"/>
      <w:r w:rsidRPr="00993364">
        <w:t xml:space="preserve"> </w:t>
      </w:r>
      <w:r w:rsidRPr="00993364">
        <w:rPr>
          <w:i/>
          <w:iCs/>
        </w:rPr>
        <w:t>Žena v ohni</w:t>
      </w:r>
      <w:r w:rsidRPr="00993364">
        <w:t xml:space="preserve">, jenž byl před více než 75 lety ukraden nacisty. </w:t>
      </w:r>
      <w:proofErr w:type="spellStart"/>
      <w:r w:rsidRPr="00993364">
        <w:t>Ellis</w:t>
      </w:r>
      <w:proofErr w:type="spellEnd"/>
      <w:r w:rsidRPr="00993364">
        <w:t xml:space="preserve"> po malbě krásné tajemné ženy touží z hluboce osobních důvodů a Dana si najal, aby mu jej pomohl najít.</w:t>
      </w:r>
    </w:p>
    <w:p w14:paraId="188D472C" w14:textId="77777777" w:rsidR="00C100F1" w:rsidRPr="00993364" w:rsidRDefault="00C100F1" w:rsidP="006E6650">
      <w:pPr>
        <w:jc w:val="both"/>
      </w:pPr>
      <w:proofErr w:type="spellStart"/>
      <w:r w:rsidRPr="00993364">
        <w:t>Jules</w:t>
      </w:r>
      <w:proofErr w:type="spellEnd"/>
      <w:r w:rsidRPr="00993364">
        <w:t xml:space="preserve"> nemá na pátrání moc času, jelikož slavný návrhář umírá a situaci ještě víc komplikuje, že v Evropě se díla současně snaží dopátrat také mocná a provokativní galeristka </w:t>
      </w:r>
      <w:proofErr w:type="spellStart"/>
      <w:r w:rsidRPr="00993364">
        <w:t>Margaux</w:t>
      </w:r>
      <w:proofErr w:type="spellEnd"/>
      <w:r w:rsidRPr="00993364">
        <w:t xml:space="preserve"> de </w:t>
      </w:r>
      <w:proofErr w:type="spellStart"/>
      <w:r w:rsidRPr="00993364">
        <w:t>Laurentová</w:t>
      </w:r>
      <w:proofErr w:type="spellEnd"/>
      <w:r w:rsidRPr="00993364">
        <w:t xml:space="preserve">. Jakožto bohatá dědička ze sběratelské rodiny disponuje prostředky, aby vždy dosáhla všeho, co si zamane, a v cestě jí stojí právě jen </w:t>
      </w:r>
      <w:proofErr w:type="spellStart"/>
      <w:r w:rsidRPr="00993364">
        <w:t>Jules</w:t>
      </w:r>
      <w:proofErr w:type="spellEnd"/>
      <w:r w:rsidRPr="00993364">
        <w:t xml:space="preserve">. Pracovitá a odhodlaná reportérka ale získá nečekanou pomoc v osobě </w:t>
      </w:r>
      <w:proofErr w:type="spellStart"/>
      <w:r w:rsidRPr="00993364">
        <w:t>Ellisova</w:t>
      </w:r>
      <w:proofErr w:type="spellEnd"/>
      <w:r w:rsidRPr="00993364">
        <w:t xml:space="preserve"> vnuka Adama.</w:t>
      </w:r>
    </w:p>
    <w:p w14:paraId="7EF02FDB" w14:textId="15ED95BF" w:rsidR="00C100F1" w:rsidRDefault="00C100F1" w:rsidP="006E6650">
      <w:pPr>
        <w:jc w:val="both"/>
      </w:pPr>
      <w:r w:rsidRPr="00993364">
        <w:t>Adam není bez vnitřních démonů, právě se zotavuje z</w:t>
      </w:r>
      <w:r w:rsidR="002776D0" w:rsidRPr="00993364">
        <w:t xml:space="preserve"> drogové</w:t>
      </w:r>
      <w:r w:rsidRPr="00993364">
        <w:t xml:space="preserve"> závislosti. Sám je však nadaný umělec</w:t>
      </w:r>
      <w:r w:rsidR="00B71773" w:rsidRPr="00993364">
        <w:t>,</w:t>
      </w:r>
      <w:r w:rsidRPr="00993364">
        <w:t xml:space="preserve"> a navíc</w:t>
      </w:r>
      <w:r w:rsidR="00B71773" w:rsidRPr="00993364">
        <w:t xml:space="preserve"> poznal</w:t>
      </w:r>
      <w:r w:rsidRPr="00993364">
        <w:t> </w:t>
      </w:r>
      <w:proofErr w:type="spellStart"/>
      <w:r w:rsidRPr="00993364">
        <w:t>Margauxinu</w:t>
      </w:r>
      <w:proofErr w:type="spellEnd"/>
      <w:r w:rsidRPr="00993364">
        <w:t xml:space="preserve"> lstivost</w:t>
      </w:r>
      <w:r w:rsidR="00B71773" w:rsidRPr="00993364">
        <w:t xml:space="preserve"> na vlastní kůži</w:t>
      </w:r>
      <w:r w:rsidRPr="00993364">
        <w:t xml:space="preserve">. Ví, jak </w:t>
      </w:r>
      <w:r w:rsidR="00B71773" w:rsidRPr="00993364">
        <w:t>umí</w:t>
      </w:r>
      <w:r w:rsidRPr="00993364">
        <w:t xml:space="preserve"> být nelítostná, a udělá všechno, </w:t>
      </w:r>
      <w:r w:rsidR="00B71773" w:rsidRPr="00993364">
        <w:t xml:space="preserve">jen </w:t>
      </w:r>
      <w:r w:rsidRPr="00993364">
        <w:t xml:space="preserve">aby se s </w:t>
      </w:r>
      <w:proofErr w:type="spellStart"/>
      <w:r w:rsidRPr="00993364">
        <w:t>Jules</w:t>
      </w:r>
      <w:proofErr w:type="spellEnd"/>
      <w:r w:rsidRPr="00993364">
        <w:t xml:space="preserve"> </w:t>
      </w:r>
      <w:r w:rsidR="00B71773" w:rsidRPr="00993364">
        <w:t xml:space="preserve">dostali </w:t>
      </w:r>
      <w:r w:rsidRPr="00993364">
        <w:t xml:space="preserve">k </w:t>
      </w:r>
      <w:r w:rsidRPr="00993364">
        <w:rPr>
          <w:i/>
          <w:iCs/>
        </w:rPr>
        <w:t>Ženě v ohni</w:t>
      </w:r>
      <w:r w:rsidRPr="00993364">
        <w:t xml:space="preserve"> dřív, než padne do spárů právě jí…</w:t>
      </w:r>
    </w:p>
    <w:p w14:paraId="56967702" w14:textId="65607186" w:rsidR="006E6650" w:rsidRDefault="006E6650" w:rsidP="006E6650">
      <w:pPr>
        <w:jc w:val="both"/>
      </w:pPr>
    </w:p>
    <w:p w14:paraId="774E4F6E" w14:textId="77777777" w:rsidR="006E6650" w:rsidRPr="00993364" w:rsidRDefault="006E6650" w:rsidP="006E6650">
      <w:pPr>
        <w:jc w:val="both"/>
      </w:pPr>
      <w:r w:rsidRPr="00190C0E">
        <w:rPr>
          <w:b/>
          <w:bCs/>
        </w:rPr>
        <w:t>STR:</w:t>
      </w:r>
      <w:r w:rsidRPr="00190C0E">
        <w:t xml:space="preserve"> 392</w:t>
      </w:r>
    </w:p>
    <w:p w14:paraId="124A26A0" w14:textId="77777777" w:rsidR="006E6650" w:rsidRPr="00C648A9" w:rsidRDefault="006E6650" w:rsidP="006E6650">
      <w:pPr>
        <w:jc w:val="both"/>
      </w:pPr>
      <w:r w:rsidRPr="00C648A9">
        <w:rPr>
          <w:b/>
          <w:bCs/>
        </w:rPr>
        <w:t>MOC:</w:t>
      </w:r>
      <w:r w:rsidRPr="00C648A9">
        <w:t xml:space="preserve"> 449 Kč </w:t>
      </w:r>
    </w:p>
    <w:p w14:paraId="3FF00DCD" w14:textId="77777777" w:rsidR="006E6650" w:rsidRPr="00993364" w:rsidRDefault="006E6650" w:rsidP="006E6650">
      <w:pPr>
        <w:jc w:val="both"/>
      </w:pPr>
    </w:p>
    <w:p w14:paraId="4FAE9BFA" w14:textId="77777777" w:rsidR="006E6650" w:rsidRDefault="006A032C" w:rsidP="006E6650">
      <w:pPr>
        <w:jc w:val="both"/>
      </w:pPr>
      <w:r w:rsidRPr="00993364">
        <w:rPr>
          <w:b/>
          <w:bCs/>
        </w:rPr>
        <w:t>O autorce:</w:t>
      </w:r>
      <w:r w:rsidRPr="00993364">
        <w:t xml:space="preserve"> </w:t>
      </w:r>
      <w:bookmarkStart w:id="1" w:name="_Hlk112929782"/>
    </w:p>
    <w:p w14:paraId="5F68F2B2" w14:textId="78A2B3E3" w:rsidR="00864ADE" w:rsidRDefault="00864ADE" w:rsidP="006E6650">
      <w:pPr>
        <w:jc w:val="both"/>
      </w:pPr>
      <w:r w:rsidRPr="00993364">
        <w:t xml:space="preserve">Lisa </w:t>
      </w:r>
      <w:proofErr w:type="spellStart"/>
      <w:r w:rsidRPr="00993364">
        <w:t>Barr</w:t>
      </w:r>
      <w:proofErr w:type="spellEnd"/>
      <w:r w:rsidRPr="00993364">
        <w:t xml:space="preserve"> je zkušená novinářka, která pracovala jako redaktorka deníku Jerusalem Post, šéfredaktorka časopisů </w:t>
      </w:r>
      <w:proofErr w:type="spellStart"/>
      <w:r w:rsidRPr="00993364">
        <w:t>Today's</w:t>
      </w:r>
      <w:proofErr w:type="spellEnd"/>
      <w:r w:rsidRPr="00993364">
        <w:t xml:space="preserve"> Chicago </w:t>
      </w:r>
      <w:proofErr w:type="spellStart"/>
      <w:r w:rsidRPr="00993364">
        <w:t>Woman</w:t>
      </w:r>
      <w:proofErr w:type="spellEnd"/>
      <w:r w:rsidRPr="00993364">
        <w:t xml:space="preserve"> a Moment a jako redaktorka a reportérka deníku Chicago Sun-Times.</w:t>
      </w:r>
      <w:r w:rsidR="00B5618C" w:rsidRPr="00993364">
        <w:t xml:space="preserve"> Během své novinářské kariéry referovala o událostech světového významu. </w:t>
      </w:r>
      <w:r w:rsidR="009819B2" w:rsidRPr="00993364">
        <w:t xml:space="preserve">Je autorkou románů </w:t>
      </w:r>
      <w:proofErr w:type="spellStart"/>
      <w:r w:rsidR="009819B2" w:rsidRPr="00993364">
        <w:rPr>
          <w:i/>
          <w:iCs/>
        </w:rPr>
        <w:t>Fugitive</w:t>
      </w:r>
      <w:proofErr w:type="spellEnd"/>
      <w:r w:rsidR="009819B2" w:rsidRPr="00993364">
        <w:rPr>
          <w:i/>
          <w:iCs/>
        </w:rPr>
        <w:t xml:space="preserve"> </w:t>
      </w:r>
      <w:proofErr w:type="spellStart"/>
      <w:r w:rsidR="009819B2" w:rsidRPr="00993364">
        <w:rPr>
          <w:i/>
          <w:iCs/>
        </w:rPr>
        <w:t>Colours</w:t>
      </w:r>
      <w:proofErr w:type="spellEnd"/>
      <w:r w:rsidR="009819B2" w:rsidRPr="00993364">
        <w:t xml:space="preserve"> </w:t>
      </w:r>
      <w:r w:rsidR="00C16B02" w:rsidRPr="00993364">
        <w:t>(</w:t>
      </w:r>
      <w:r w:rsidR="009819B2" w:rsidRPr="00993364">
        <w:t>historick</w:t>
      </w:r>
      <w:r w:rsidR="00C16B02" w:rsidRPr="00993364">
        <w:t>ý</w:t>
      </w:r>
      <w:r w:rsidR="009819B2" w:rsidRPr="00993364">
        <w:t xml:space="preserve"> thriller z druhé světové války, získal cenu Hollywoodského filmového festivalu za nejlepší nepublikovaný rukopis a Zlatou medaili IPPY pro nezávisle píšící autory</w:t>
      </w:r>
      <w:r w:rsidR="00C16B02" w:rsidRPr="00993364">
        <w:t>)</w:t>
      </w:r>
      <w:r w:rsidR="009819B2" w:rsidRPr="00993364">
        <w:t xml:space="preserve"> a </w:t>
      </w:r>
      <w:proofErr w:type="spellStart"/>
      <w:r w:rsidR="009819B2" w:rsidRPr="00993364">
        <w:rPr>
          <w:i/>
          <w:iCs/>
        </w:rPr>
        <w:lastRenderedPageBreak/>
        <w:t>Unbreakables</w:t>
      </w:r>
      <w:proofErr w:type="spellEnd"/>
      <w:r w:rsidR="00C16B02" w:rsidRPr="00993364">
        <w:t xml:space="preserve"> (</w:t>
      </w:r>
      <w:r w:rsidR="009819B2" w:rsidRPr="00993364">
        <w:t>feministick</w:t>
      </w:r>
      <w:r w:rsidR="00C16B02" w:rsidRPr="00993364">
        <w:t>ý</w:t>
      </w:r>
      <w:r w:rsidR="009819B2" w:rsidRPr="00993364">
        <w:t xml:space="preserve"> román o ženě hledající sama sebe</w:t>
      </w:r>
      <w:r w:rsidR="00C16B02" w:rsidRPr="00993364">
        <w:t>)</w:t>
      </w:r>
      <w:r w:rsidR="009819B2" w:rsidRPr="00993364">
        <w:t xml:space="preserve">. </w:t>
      </w:r>
      <w:r w:rsidR="00B5618C" w:rsidRPr="00993364">
        <w:t xml:space="preserve"> Jako </w:t>
      </w:r>
      <w:r w:rsidRPr="00993364">
        <w:t xml:space="preserve">autorka, novinářka a bloggerka </w:t>
      </w:r>
      <w:r w:rsidR="00B5618C" w:rsidRPr="00993364">
        <w:t xml:space="preserve">se </w:t>
      </w:r>
      <w:r w:rsidRPr="00993364">
        <w:t xml:space="preserve">objevila v pořadech </w:t>
      </w:r>
      <w:proofErr w:type="spellStart"/>
      <w:r w:rsidRPr="00993364">
        <w:rPr>
          <w:i/>
          <w:iCs/>
        </w:rPr>
        <w:t>Good</w:t>
      </w:r>
      <w:proofErr w:type="spellEnd"/>
      <w:r w:rsidRPr="00993364">
        <w:rPr>
          <w:i/>
          <w:iCs/>
        </w:rPr>
        <w:t xml:space="preserve"> </w:t>
      </w:r>
      <w:proofErr w:type="spellStart"/>
      <w:r w:rsidRPr="00993364">
        <w:rPr>
          <w:i/>
          <w:iCs/>
        </w:rPr>
        <w:t>Morning</w:t>
      </w:r>
      <w:proofErr w:type="spellEnd"/>
      <w:r w:rsidRPr="00993364">
        <w:rPr>
          <w:i/>
          <w:iCs/>
        </w:rPr>
        <w:t xml:space="preserve"> America </w:t>
      </w:r>
      <w:r w:rsidRPr="00993364">
        <w:t xml:space="preserve">a </w:t>
      </w:r>
      <w:proofErr w:type="spellStart"/>
      <w:r w:rsidRPr="00993364">
        <w:rPr>
          <w:i/>
          <w:iCs/>
        </w:rPr>
        <w:t>Today</w:t>
      </w:r>
      <w:proofErr w:type="spellEnd"/>
      <w:r w:rsidRPr="00993364">
        <w:rPr>
          <w:i/>
          <w:iCs/>
        </w:rPr>
        <w:t xml:space="preserve">. </w:t>
      </w:r>
      <w:r w:rsidRPr="00993364">
        <w:t>Žije poblíž Chicaga s</w:t>
      </w:r>
      <w:r w:rsidR="00B5618C" w:rsidRPr="00993364">
        <w:t xml:space="preserve"> </w:t>
      </w:r>
      <w:r w:rsidRPr="00993364">
        <w:t>manželem a třemi dcerami.</w:t>
      </w:r>
      <w:bookmarkEnd w:id="1"/>
    </w:p>
    <w:p w14:paraId="14DC0527" w14:textId="77777777" w:rsidR="006E6650" w:rsidRPr="00993364" w:rsidRDefault="006E6650" w:rsidP="006E6650">
      <w:pPr>
        <w:jc w:val="both"/>
      </w:pPr>
    </w:p>
    <w:p w14:paraId="2866F1AF" w14:textId="77777777" w:rsidR="006E6650" w:rsidRDefault="006A032C" w:rsidP="006E6650">
      <w:pPr>
        <w:jc w:val="both"/>
        <w:rPr>
          <w:b/>
          <w:bCs/>
        </w:rPr>
      </w:pPr>
      <w:r w:rsidRPr="00993364">
        <w:rPr>
          <w:b/>
          <w:bCs/>
        </w:rPr>
        <w:t>Recenze:</w:t>
      </w:r>
    </w:p>
    <w:p w14:paraId="58338688" w14:textId="32274AA2" w:rsidR="00A33294" w:rsidRPr="00993364" w:rsidRDefault="00A33294" w:rsidP="006E6650">
      <w:pPr>
        <w:jc w:val="both"/>
      </w:pPr>
      <w:r w:rsidRPr="00993364">
        <w:t xml:space="preserve"> </w:t>
      </w:r>
      <w:bookmarkStart w:id="2" w:name="_Hlk112929790"/>
      <w:r w:rsidRPr="00993364">
        <w:rPr>
          <w:i/>
          <w:iCs/>
        </w:rPr>
        <w:t>„</w:t>
      </w:r>
      <w:r w:rsidR="001817FE" w:rsidRPr="00993364">
        <w:rPr>
          <w:i/>
          <w:iCs/>
        </w:rPr>
        <w:t>Výrazný styl</w:t>
      </w:r>
      <w:r w:rsidRPr="00993364">
        <w:rPr>
          <w:i/>
          <w:iCs/>
        </w:rPr>
        <w:t xml:space="preserve"> </w:t>
      </w:r>
      <w:r w:rsidR="001817FE" w:rsidRPr="00993364">
        <w:rPr>
          <w:i/>
          <w:iCs/>
        </w:rPr>
        <w:t xml:space="preserve">skvěle doplňuje důmyslně </w:t>
      </w:r>
      <w:r w:rsidR="005728A8" w:rsidRPr="00993364">
        <w:rPr>
          <w:i/>
          <w:iCs/>
        </w:rPr>
        <w:t>vy</w:t>
      </w:r>
      <w:r w:rsidR="001817FE" w:rsidRPr="00993364">
        <w:rPr>
          <w:i/>
          <w:iCs/>
        </w:rPr>
        <w:t>kreslené postavy</w:t>
      </w:r>
      <w:r w:rsidRPr="00993364">
        <w:rPr>
          <w:i/>
          <w:iCs/>
        </w:rPr>
        <w:t xml:space="preserve">. </w:t>
      </w:r>
      <w:r w:rsidR="001817FE" w:rsidRPr="00993364">
        <w:rPr>
          <w:i/>
          <w:iCs/>
        </w:rPr>
        <w:t>Ne</w:t>
      </w:r>
      <w:r w:rsidR="005728A8" w:rsidRPr="00993364">
        <w:rPr>
          <w:i/>
          <w:iCs/>
        </w:rPr>
        <w:t xml:space="preserve">dokážete se </w:t>
      </w:r>
      <w:r w:rsidR="001817FE" w:rsidRPr="00993364">
        <w:rPr>
          <w:i/>
          <w:iCs/>
        </w:rPr>
        <w:t xml:space="preserve">odtrhnout od začátku </w:t>
      </w:r>
      <w:r w:rsidR="005728A8" w:rsidRPr="00993364">
        <w:rPr>
          <w:i/>
          <w:iCs/>
        </w:rPr>
        <w:t xml:space="preserve">až </w:t>
      </w:r>
      <w:r w:rsidR="001817FE" w:rsidRPr="00993364">
        <w:rPr>
          <w:i/>
          <w:iCs/>
        </w:rPr>
        <w:t>do konce</w:t>
      </w:r>
      <w:r w:rsidRPr="00993364">
        <w:rPr>
          <w:i/>
          <w:iCs/>
        </w:rPr>
        <w:t>.“</w:t>
      </w:r>
    </w:p>
    <w:p w14:paraId="4BBCF083" w14:textId="77777777" w:rsidR="00A33294" w:rsidRPr="00993364" w:rsidRDefault="00A33294" w:rsidP="006E6650">
      <w:pPr>
        <w:jc w:val="both"/>
      </w:pPr>
      <w:r w:rsidRPr="00993364">
        <w:t xml:space="preserve">– </w:t>
      </w:r>
      <w:proofErr w:type="spellStart"/>
      <w:r w:rsidRPr="00993364">
        <w:t>Publishers</w:t>
      </w:r>
      <w:proofErr w:type="spellEnd"/>
      <w:r w:rsidRPr="00993364">
        <w:t xml:space="preserve"> </w:t>
      </w:r>
      <w:proofErr w:type="spellStart"/>
      <w:r w:rsidRPr="00993364">
        <w:t>Weekly</w:t>
      </w:r>
      <w:proofErr w:type="spellEnd"/>
    </w:p>
    <w:p w14:paraId="2A63BB04" w14:textId="77777777" w:rsidR="00A33294" w:rsidRPr="00993364" w:rsidRDefault="00A33294" w:rsidP="006E6650">
      <w:pPr>
        <w:jc w:val="both"/>
      </w:pPr>
    </w:p>
    <w:p w14:paraId="4F0A51BB" w14:textId="77777777" w:rsidR="00A33294" w:rsidRPr="00993364" w:rsidRDefault="00A33294" w:rsidP="006E6650">
      <w:pPr>
        <w:jc w:val="both"/>
        <w:rPr>
          <w:i/>
          <w:iCs/>
        </w:rPr>
      </w:pPr>
      <w:r w:rsidRPr="00993364">
        <w:rPr>
          <w:i/>
          <w:iCs/>
        </w:rPr>
        <w:t>„</w:t>
      </w:r>
      <w:r w:rsidR="001817FE" w:rsidRPr="00993364">
        <w:rPr>
          <w:i/>
          <w:iCs/>
        </w:rPr>
        <w:t xml:space="preserve">Vybroušený román </w:t>
      </w:r>
      <w:r w:rsidR="005728A8" w:rsidRPr="00993364">
        <w:rPr>
          <w:i/>
          <w:iCs/>
        </w:rPr>
        <w:t>v</w:t>
      </w:r>
      <w:r w:rsidR="005E041D" w:rsidRPr="00993364">
        <w:rPr>
          <w:i/>
          <w:iCs/>
        </w:rPr>
        <w:t> rytmu kvapíku</w:t>
      </w:r>
      <w:r w:rsidR="001817FE" w:rsidRPr="00993364">
        <w:rPr>
          <w:i/>
          <w:iCs/>
        </w:rPr>
        <w:t>, kter</w:t>
      </w:r>
      <w:r w:rsidR="005E041D" w:rsidRPr="00993364">
        <w:rPr>
          <w:i/>
          <w:iCs/>
        </w:rPr>
        <w:t>ý</w:t>
      </w:r>
      <w:r w:rsidR="001817FE" w:rsidRPr="00993364">
        <w:rPr>
          <w:i/>
          <w:iCs/>
        </w:rPr>
        <w:t xml:space="preserve"> vám nedovolí ho odložit a udrží vás</w:t>
      </w:r>
      <w:r w:rsidR="005728A8" w:rsidRPr="00993364">
        <w:rPr>
          <w:i/>
          <w:iCs/>
        </w:rPr>
        <w:t xml:space="preserve"> v napětí</w:t>
      </w:r>
      <w:r w:rsidR="001817FE" w:rsidRPr="00993364">
        <w:rPr>
          <w:i/>
          <w:iCs/>
        </w:rPr>
        <w:t xml:space="preserve"> až do poslední strany</w:t>
      </w:r>
      <w:r w:rsidRPr="00993364">
        <w:rPr>
          <w:i/>
          <w:iCs/>
        </w:rPr>
        <w:t>.“</w:t>
      </w:r>
    </w:p>
    <w:p w14:paraId="59EE657F" w14:textId="77777777" w:rsidR="00A33294" w:rsidRPr="00993364" w:rsidRDefault="00A33294" w:rsidP="006E6650">
      <w:pPr>
        <w:jc w:val="both"/>
      </w:pPr>
      <w:r w:rsidRPr="00993364">
        <w:t xml:space="preserve">– </w:t>
      </w:r>
      <w:proofErr w:type="spellStart"/>
      <w:r w:rsidRPr="00993364">
        <w:t>Booklist</w:t>
      </w:r>
      <w:proofErr w:type="spellEnd"/>
    </w:p>
    <w:bookmarkEnd w:id="2"/>
    <w:p w14:paraId="29B8AEED" w14:textId="77777777" w:rsidR="00113507" w:rsidRPr="00993364" w:rsidRDefault="00113507" w:rsidP="006E6650">
      <w:pPr>
        <w:jc w:val="both"/>
      </w:pPr>
    </w:p>
    <w:p w14:paraId="2D1B8241" w14:textId="77777777" w:rsidR="00F12012" w:rsidRPr="00993364" w:rsidRDefault="00F12012" w:rsidP="006E6650">
      <w:pPr>
        <w:jc w:val="both"/>
        <w:rPr>
          <w:i/>
          <w:iCs/>
        </w:rPr>
      </w:pPr>
      <w:bookmarkStart w:id="3" w:name="_Hlk112929797"/>
      <w:r w:rsidRPr="00993364">
        <w:rPr>
          <w:i/>
          <w:iCs/>
        </w:rPr>
        <w:t>„Strhující ponor do světa umění na mezinárodní bázi, z</w:t>
      </w:r>
      <w:r w:rsidR="005E041D" w:rsidRPr="00993364">
        <w:rPr>
          <w:i/>
          <w:iCs/>
        </w:rPr>
        <w:t xml:space="preserve"> něhož</w:t>
      </w:r>
      <w:r w:rsidRPr="00993364">
        <w:rPr>
          <w:i/>
          <w:iCs/>
        </w:rPr>
        <w:t xml:space="preserve"> jsem ani nedýchala.“</w:t>
      </w:r>
    </w:p>
    <w:p w14:paraId="1360CE62" w14:textId="77777777" w:rsidR="00F12012" w:rsidRPr="00993364" w:rsidRDefault="00F12012" w:rsidP="006E6650">
      <w:pPr>
        <w:jc w:val="both"/>
      </w:pPr>
      <w:r w:rsidRPr="00993364">
        <w:t>– Fiona Davis, bestsellerová autorka</w:t>
      </w:r>
    </w:p>
    <w:p w14:paraId="03DA461E" w14:textId="77777777" w:rsidR="00F12012" w:rsidRPr="00993364" w:rsidRDefault="00F12012" w:rsidP="006E6650">
      <w:pPr>
        <w:jc w:val="both"/>
      </w:pPr>
    </w:p>
    <w:p w14:paraId="67C0AF6F" w14:textId="77777777" w:rsidR="00F12012" w:rsidRPr="00993364" w:rsidRDefault="00F12012" w:rsidP="006E6650">
      <w:pPr>
        <w:jc w:val="both"/>
        <w:rPr>
          <w:i/>
          <w:iCs/>
        </w:rPr>
      </w:pPr>
      <w:r w:rsidRPr="00993364">
        <w:rPr>
          <w:i/>
          <w:iCs/>
        </w:rPr>
        <w:t>„Návykové, rychlé a protkané zběsile dávkovanými zvraty. “</w:t>
      </w:r>
    </w:p>
    <w:p w14:paraId="66171A8D" w14:textId="77777777" w:rsidR="00F12012" w:rsidRPr="00993364" w:rsidRDefault="00F12012" w:rsidP="006E6650">
      <w:pPr>
        <w:jc w:val="both"/>
      </w:pPr>
      <w:r w:rsidRPr="00993364">
        <w:t xml:space="preserve">– Kristin </w:t>
      </w:r>
      <w:proofErr w:type="spellStart"/>
      <w:r w:rsidRPr="00993364">
        <w:t>Harmel</w:t>
      </w:r>
      <w:proofErr w:type="spellEnd"/>
      <w:r w:rsidRPr="00993364">
        <w:t>, bestsellerová autorka</w:t>
      </w:r>
    </w:p>
    <w:bookmarkEnd w:id="3"/>
    <w:p w14:paraId="1F627C46" w14:textId="77777777" w:rsidR="00B5618C" w:rsidRPr="00993364" w:rsidRDefault="00B5618C" w:rsidP="006E6650">
      <w:pPr>
        <w:jc w:val="both"/>
      </w:pPr>
    </w:p>
    <w:p w14:paraId="2046563C" w14:textId="77777777" w:rsidR="00F12012" w:rsidRPr="00993364" w:rsidRDefault="00F12012" w:rsidP="006E6650">
      <w:pPr>
        <w:jc w:val="both"/>
        <w:rPr>
          <w:i/>
          <w:iCs/>
        </w:rPr>
      </w:pPr>
      <w:r w:rsidRPr="00993364">
        <w:rPr>
          <w:i/>
          <w:iCs/>
        </w:rPr>
        <w:t xml:space="preserve">„Rychlý, energický thriller prostoupený sexem, uměním a historií. Lisa </w:t>
      </w:r>
      <w:proofErr w:type="spellStart"/>
      <w:r w:rsidRPr="00993364">
        <w:rPr>
          <w:i/>
          <w:iCs/>
        </w:rPr>
        <w:t>Barr</w:t>
      </w:r>
      <w:proofErr w:type="spellEnd"/>
      <w:r w:rsidRPr="00993364">
        <w:rPr>
          <w:i/>
          <w:iCs/>
        </w:rPr>
        <w:t xml:space="preserve"> stvořila nezapomenutelný příběh, který nutí čtenáře p</w:t>
      </w:r>
      <w:r w:rsidR="005E041D" w:rsidRPr="00993364">
        <w:rPr>
          <w:i/>
          <w:iCs/>
        </w:rPr>
        <w:t>átrat po hranicích</w:t>
      </w:r>
      <w:r w:rsidRPr="00993364">
        <w:rPr>
          <w:i/>
          <w:iCs/>
        </w:rPr>
        <w:t xml:space="preserve"> mezi snahou o spravedlnost a nutk</w:t>
      </w:r>
      <w:r w:rsidR="005E041D" w:rsidRPr="00993364">
        <w:rPr>
          <w:i/>
          <w:iCs/>
        </w:rPr>
        <w:t>avou touhou po</w:t>
      </w:r>
      <w:r w:rsidRPr="00993364">
        <w:rPr>
          <w:i/>
          <w:iCs/>
        </w:rPr>
        <w:t xml:space="preserve"> pomstě.“</w:t>
      </w:r>
    </w:p>
    <w:p w14:paraId="4566F63E" w14:textId="77777777" w:rsidR="00F12012" w:rsidRPr="00993364" w:rsidRDefault="00F12012" w:rsidP="006E6650">
      <w:pPr>
        <w:jc w:val="both"/>
      </w:pPr>
      <w:r w:rsidRPr="00993364">
        <w:t xml:space="preserve">– </w:t>
      </w:r>
      <w:proofErr w:type="spellStart"/>
      <w:r w:rsidRPr="00993364">
        <w:t>Alyson</w:t>
      </w:r>
      <w:proofErr w:type="spellEnd"/>
      <w:r w:rsidRPr="00993364">
        <w:t xml:space="preserve"> </w:t>
      </w:r>
      <w:proofErr w:type="spellStart"/>
      <w:r w:rsidRPr="00993364">
        <w:t>Richmanová</w:t>
      </w:r>
      <w:proofErr w:type="spellEnd"/>
      <w:r w:rsidRPr="00993364">
        <w:t xml:space="preserve">, autorka bestselleru </w:t>
      </w:r>
      <w:r w:rsidRPr="00993364">
        <w:rPr>
          <w:i/>
          <w:iCs/>
        </w:rPr>
        <w:t>Kabinet milostných dopisů</w:t>
      </w:r>
    </w:p>
    <w:p w14:paraId="1A017614" w14:textId="77777777" w:rsidR="00F12012" w:rsidRPr="00993364" w:rsidRDefault="00F12012" w:rsidP="006E6650">
      <w:pPr>
        <w:jc w:val="both"/>
      </w:pPr>
    </w:p>
    <w:p w14:paraId="451B90AB" w14:textId="77777777" w:rsidR="00F12012" w:rsidRPr="00993364" w:rsidRDefault="00F12012" w:rsidP="006E6650">
      <w:pPr>
        <w:jc w:val="both"/>
        <w:rPr>
          <w:i/>
          <w:iCs/>
        </w:rPr>
      </w:pPr>
      <w:r w:rsidRPr="00993364">
        <w:rPr>
          <w:i/>
          <w:iCs/>
        </w:rPr>
        <w:t>„Histo</w:t>
      </w:r>
      <w:r w:rsidR="005E041D" w:rsidRPr="00993364">
        <w:rPr>
          <w:i/>
          <w:iCs/>
        </w:rPr>
        <w:t>rie, skandály, faleš a láska. Vskutku</w:t>
      </w:r>
      <w:r w:rsidRPr="00993364">
        <w:rPr>
          <w:i/>
          <w:iCs/>
        </w:rPr>
        <w:t xml:space="preserve"> poutavé čt</w:t>
      </w:r>
      <w:r w:rsidR="005E041D" w:rsidRPr="00993364">
        <w:rPr>
          <w:i/>
          <w:iCs/>
        </w:rPr>
        <w:t>ení!</w:t>
      </w:r>
      <w:r w:rsidRPr="00993364">
        <w:rPr>
          <w:i/>
          <w:iCs/>
        </w:rPr>
        <w:t>“</w:t>
      </w:r>
    </w:p>
    <w:p w14:paraId="4D89BAD3" w14:textId="7483BF70" w:rsidR="00113507" w:rsidRDefault="00F12012" w:rsidP="006E6650">
      <w:pPr>
        <w:jc w:val="both"/>
        <w:rPr>
          <w:i/>
          <w:iCs/>
        </w:rPr>
      </w:pPr>
      <w:r w:rsidRPr="00993364">
        <w:t xml:space="preserve">– Mary Kubica, autorka bestselleru </w:t>
      </w:r>
      <w:r w:rsidRPr="00993364">
        <w:rPr>
          <w:i/>
          <w:iCs/>
        </w:rPr>
        <w:t>Hodná holka</w:t>
      </w:r>
    </w:p>
    <w:p w14:paraId="7D541B1A" w14:textId="77777777" w:rsidR="006E6650" w:rsidRPr="00993364" w:rsidRDefault="006E6650" w:rsidP="006E6650">
      <w:pPr>
        <w:jc w:val="both"/>
        <w:rPr>
          <w:i/>
          <w:iCs/>
        </w:rPr>
      </w:pPr>
    </w:p>
    <w:p w14:paraId="37D10E2A" w14:textId="77777777" w:rsidR="00993364" w:rsidRPr="00993364" w:rsidRDefault="006A032C" w:rsidP="006E6650">
      <w:pPr>
        <w:pStyle w:val="Bezmezer"/>
        <w:spacing w:line="360" w:lineRule="auto"/>
        <w:jc w:val="both"/>
        <w:rPr>
          <w:rFonts w:eastAsia="Times New Roman" w:cstheme="minorHAnsi"/>
          <w:sz w:val="24"/>
          <w:szCs w:val="24"/>
          <w:lang w:eastAsia="cs-CZ"/>
        </w:rPr>
      </w:pPr>
      <w:bookmarkStart w:id="4" w:name="_Hlk109216692"/>
      <w:r w:rsidRPr="00993364">
        <w:rPr>
          <w:rFonts w:cstheme="minorHAnsi"/>
          <w:b/>
          <w:bCs/>
          <w:sz w:val="24"/>
          <w:szCs w:val="24"/>
        </w:rPr>
        <w:t>Ukázka:</w:t>
      </w:r>
      <w:bookmarkEnd w:id="4"/>
      <w:r w:rsidR="00D42506" w:rsidRPr="00993364">
        <w:rPr>
          <w:rFonts w:cstheme="minorHAnsi"/>
          <w:sz w:val="24"/>
          <w:szCs w:val="24"/>
        </w:rPr>
        <w:t xml:space="preserve"> </w:t>
      </w:r>
      <w:bookmarkStart w:id="5" w:name="_Hlk112929803"/>
      <w:r w:rsidR="00993364" w:rsidRPr="00993364">
        <w:rPr>
          <w:rFonts w:eastAsia="Times New Roman" w:cstheme="minorHAnsi"/>
          <w:sz w:val="24"/>
          <w:szCs w:val="24"/>
          <w:lang w:eastAsia="cs-CZ"/>
        </w:rPr>
        <w:t xml:space="preserve">„Žádnému sběrateli nebo muzeu nedávej víc než dva obrazy. Prodávej je tajně, přes </w:t>
      </w:r>
      <w:proofErr w:type="spellStart"/>
      <w:r w:rsidR="00993364" w:rsidRPr="00993364">
        <w:rPr>
          <w:rFonts w:eastAsia="Times New Roman" w:cstheme="minorHAnsi"/>
          <w:sz w:val="24"/>
          <w:szCs w:val="24"/>
          <w:lang w:eastAsia="cs-CZ"/>
        </w:rPr>
        <w:t>dark</w:t>
      </w:r>
      <w:proofErr w:type="spellEnd"/>
      <w:r w:rsidR="00993364" w:rsidRPr="00993364">
        <w:rPr>
          <w:rFonts w:eastAsia="Times New Roman" w:cstheme="minorHAnsi"/>
          <w:sz w:val="24"/>
          <w:szCs w:val="24"/>
          <w:lang w:eastAsia="cs-CZ"/>
        </w:rPr>
        <w:t xml:space="preserve"> web nebo jakou temnou magii to používáš.“ Zvýší hlas. „Musíme zůstat v anonymitě, děj se co děj. Oslov </w:t>
      </w:r>
      <w:r w:rsidR="00993364" w:rsidRPr="00993364">
        <w:rPr>
          <w:rFonts w:eastAsia="Times New Roman" w:cstheme="minorHAnsi"/>
          <w:sz w:val="24"/>
          <w:szCs w:val="24"/>
          <w:lang w:eastAsia="cs-CZ"/>
        </w:rPr>
        <w:lastRenderedPageBreak/>
        <w:t>jen kurátory, kteří se dají koupit, a klienty, které lze v případě potřeby vydírat. Navrhuju zkusit nejprve latinskoamerické drogové dealery. Pak ruskou mafii. A samozřejmě tu slizkou bandu čínských politiků, která skupuje významná díla jako na běžícím pásu.“ Upře pohled do jeho očí. (…)</w:t>
      </w:r>
    </w:p>
    <w:p w14:paraId="6A192F1B" w14:textId="77777777" w:rsidR="00217214" w:rsidRPr="00993364" w:rsidRDefault="00993364" w:rsidP="006E6650">
      <w:pPr>
        <w:spacing w:before="100" w:beforeAutospacing="1" w:after="100" w:afterAutospacing="1"/>
        <w:jc w:val="both"/>
        <w:rPr>
          <w:rFonts w:eastAsia="Times New Roman"/>
        </w:rPr>
      </w:pPr>
      <w:r w:rsidRPr="00993364">
        <w:rPr>
          <w:rFonts w:eastAsia="Times New Roman"/>
        </w:rPr>
        <w:t xml:space="preserve">„Nikdo si mě s tím nesmí spojit,“ zdůrazní </w:t>
      </w:r>
      <w:proofErr w:type="spellStart"/>
      <w:r w:rsidRPr="00993364">
        <w:rPr>
          <w:rFonts w:eastAsia="Times New Roman"/>
        </w:rPr>
        <w:t>Margaux</w:t>
      </w:r>
      <w:proofErr w:type="spellEnd"/>
      <w:r w:rsidRPr="00993364">
        <w:rPr>
          <w:rFonts w:eastAsia="Times New Roman"/>
        </w:rPr>
        <w:t xml:space="preserve"> znovu. „A pokud jde o praní peněz, udělej všechno, aby každý cent, co přistane na mém bankovním účtu, byl čistý jak slovo boží. Za každý obraz, který prodáš, dostaneš slušnou prémii. To by tě mělo dostatečně motivovat.“ Očima pomalu těká po jeho tváři, jako by mu chtěla připomenout, že je postradatelný. „A ještě jedna věc… obraz Ernsta </w:t>
      </w:r>
      <w:proofErr w:type="spellStart"/>
      <w:r w:rsidRPr="00993364">
        <w:rPr>
          <w:rFonts w:eastAsia="Times New Roman"/>
        </w:rPr>
        <w:t>Engela</w:t>
      </w:r>
      <w:proofErr w:type="spellEnd"/>
      <w:r w:rsidRPr="00993364">
        <w:rPr>
          <w:rFonts w:eastAsia="Times New Roman"/>
        </w:rPr>
        <w:t xml:space="preserve"> – </w:t>
      </w:r>
      <w:r w:rsidRPr="00993364">
        <w:rPr>
          <w:rFonts w:eastAsia="Times New Roman"/>
          <w:i/>
        </w:rPr>
        <w:t xml:space="preserve">Žena </w:t>
      </w:r>
      <w:r w:rsidRPr="00993364">
        <w:rPr>
          <w:rFonts w:eastAsia="Times New Roman"/>
          <w:i/>
          <w:iCs/>
        </w:rPr>
        <w:t xml:space="preserve">v ohni – </w:t>
      </w:r>
      <w:r w:rsidRPr="00993364">
        <w:rPr>
          <w:rFonts w:eastAsia="Times New Roman"/>
          <w:iCs/>
        </w:rPr>
        <w:t>zůstane</w:t>
      </w:r>
      <w:r w:rsidRPr="00993364">
        <w:rPr>
          <w:rFonts w:eastAsia="Times New Roman"/>
          <w:i/>
          <w:iCs/>
        </w:rPr>
        <w:t xml:space="preserve"> </w:t>
      </w:r>
      <w:r w:rsidRPr="00993364">
        <w:rPr>
          <w:rFonts w:eastAsia="Times New Roman"/>
        </w:rPr>
        <w:t>tady. Nikdy nebude na prodej. Tečka.“</w:t>
      </w:r>
      <w:bookmarkEnd w:id="5"/>
    </w:p>
    <w:sectPr w:rsidR="00217214" w:rsidRPr="00993364" w:rsidSect="00BA7ED0">
      <w:headerReference w:type="default" r:id="rId8"/>
      <w:footerReference w:type="default" r:id="rId9"/>
      <w:headerReference w:type="first" r:id="rId10"/>
      <w:footerReference w:type="first" r:id="rId11"/>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D2399" w14:textId="77777777" w:rsidR="006D1B6E" w:rsidRDefault="006D1B6E" w:rsidP="00C100F1">
      <w:r>
        <w:separator/>
      </w:r>
    </w:p>
  </w:endnote>
  <w:endnote w:type="continuationSeparator" w:id="0">
    <w:p w14:paraId="721E02F8" w14:textId="77777777" w:rsidR="006D1B6E" w:rsidRDefault="006D1B6E" w:rsidP="00C1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7365" w14:textId="77777777" w:rsidR="0063391F" w:rsidRPr="000C2FCE" w:rsidRDefault="00931EB6" w:rsidP="00C100F1">
    <w:pPr>
      <w:pStyle w:val="Zpat"/>
    </w:pPr>
    <w:r>
      <w:rPr>
        <w:noProof/>
      </w:rPr>
      <w:drawing>
        <wp:anchor distT="0" distB="0" distL="114300" distR="114300" simplePos="0" relativeHeight="251660288" behindDoc="0" locked="0" layoutInCell="1" allowOverlap="1" wp14:anchorId="0CF9C2D7" wp14:editId="64B4632E">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A31E" w14:textId="77777777" w:rsidR="00D211D3" w:rsidRDefault="00931EB6" w:rsidP="00C100F1">
    <w:pPr>
      <w:pStyle w:val="Zpat"/>
    </w:pPr>
    <w:r>
      <w:rPr>
        <w:noProof/>
      </w:rPr>
      <w:drawing>
        <wp:anchor distT="0" distB="0" distL="114300" distR="114300" simplePos="0" relativeHeight="251656192" behindDoc="0" locked="0" layoutInCell="1" allowOverlap="1" wp14:anchorId="337935A3" wp14:editId="4C0B8FB2">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A299" w14:textId="77777777" w:rsidR="006D1B6E" w:rsidRDefault="006D1B6E" w:rsidP="00C100F1">
      <w:r>
        <w:separator/>
      </w:r>
    </w:p>
  </w:footnote>
  <w:footnote w:type="continuationSeparator" w:id="0">
    <w:p w14:paraId="79F595DE" w14:textId="77777777" w:rsidR="006D1B6E" w:rsidRDefault="006D1B6E" w:rsidP="00C1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1331" w14:textId="77777777" w:rsidR="004F0B9B" w:rsidRDefault="004F0B9B" w:rsidP="00C100F1"/>
  <w:p w14:paraId="123BE504" w14:textId="77777777" w:rsidR="004F0B9B" w:rsidRPr="00C23107" w:rsidRDefault="00931EB6" w:rsidP="00C100F1">
    <w:r>
      <w:rPr>
        <w:noProof/>
      </w:rPr>
      <w:drawing>
        <wp:anchor distT="0" distB="0" distL="114300" distR="114300" simplePos="0" relativeHeight="251661312" behindDoc="0" locked="0" layoutInCell="1" allowOverlap="1" wp14:anchorId="52CEEC96" wp14:editId="675709CF">
          <wp:simplePos x="0" y="0"/>
          <wp:positionH relativeFrom="column">
            <wp:posOffset>-9525</wp:posOffset>
          </wp:positionH>
          <wp:positionV relativeFrom="paragraph">
            <wp:posOffset>-234315</wp:posOffset>
          </wp:positionV>
          <wp:extent cx="1062990" cy="792480"/>
          <wp:effectExtent l="0" t="0" r="0" b="0"/>
          <wp:wrapNone/>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792480"/>
                  </a:xfrm>
                  <a:prstGeom prst="rect">
                    <a:avLst/>
                  </a:prstGeom>
                  <a:noFill/>
                  <a:ln>
                    <a:noFill/>
                  </a:ln>
                </pic:spPr>
              </pic:pic>
            </a:graphicData>
          </a:graphic>
        </wp:anchor>
      </w:drawing>
    </w:r>
    <w:r w:rsidR="004F0B9B" w:rsidRPr="00C23107">
      <w:tab/>
    </w:r>
  </w:p>
  <w:p w14:paraId="1ECD965C" w14:textId="77777777" w:rsidR="004F0B9B" w:rsidRDefault="007C2EB3" w:rsidP="00C100F1">
    <w:pPr>
      <w:rPr>
        <w:rFonts w:ascii="Arial" w:hAnsi="Arial"/>
        <w:sz w:val="16"/>
      </w:rPr>
    </w:pPr>
    <w:r>
      <w:rPr>
        <w:noProof/>
        <w:color w:val="7F7F7F"/>
      </w:rPr>
      <mc:AlternateContent>
        <mc:Choice Requires="wps">
          <w:drawing>
            <wp:anchor distT="0" distB="0" distL="114300" distR="114300" simplePos="0" relativeHeight="251654144" behindDoc="0" locked="0" layoutInCell="0" allowOverlap="1" wp14:anchorId="112049CE" wp14:editId="1EBC2420">
              <wp:simplePos x="0" y="0"/>
              <wp:positionH relativeFrom="column">
                <wp:posOffset>1210945</wp:posOffset>
              </wp:positionH>
              <wp:positionV relativeFrom="paragraph">
                <wp:posOffset>280035</wp:posOffset>
              </wp:positionV>
              <wp:extent cx="5048250" cy="4445"/>
              <wp:effectExtent l="0" t="0" r="6350" b="8255"/>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8250" cy="4445"/>
                      </a:xfrm>
                      <a:prstGeom prst="line">
                        <a:avLst/>
                      </a:prstGeom>
                      <a:noFill/>
                      <a:ln w="952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23812222" id="Přímá spojnic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" o:allowincell="f" strokecolor="gray">
              <v:stroke startarrowwidth="narrow" startarrowlength="short" endarrowwidth="narrow" endarrowlength="short"/>
              <o:lock v:ext="edit" shapetype="f"/>
            </v:line>
          </w:pict>
        </mc:Fallback>
      </mc:AlternateContent>
    </w:r>
    <w:r>
      <w:rPr>
        <w:noProof/>
      </w:rPr>
      <mc:AlternateContent>
        <mc:Choice Requires="wps">
          <w:drawing>
            <wp:anchor distT="0" distB="0" distL="114300" distR="114300" simplePos="0" relativeHeight="251655168" behindDoc="0" locked="0" layoutInCell="1" allowOverlap="1" wp14:anchorId="32C2B39F" wp14:editId="7271A5FD">
              <wp:simplePos x="0" y="0"/>
              <wp:positionH relativeFrom="column">
                <wp:posOffset>1196975</wp:posOffset>
              </wp:positionH>
              <wp:positionV relativeFrom="paragraph">
                <wp:posOffset>8890</wp:posOffset>
              </wp:positionV>
              <wp:extent cx="2505710" cy="31750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5710" cy="317500"/>
                      </a:xfrm>
                      <a:prstGeom prst="rect">
                        <a:avLst/>
                      </a:prstGeom>
                      <a:solidFill>
                        <a:srgbClr val="FFFFFF">
                          <a:alpha val="0"/>
                        </a:srgbClr>
                      </a:solidFill>
                      <a:ln w="9525">
                        <a:solidFill>
                          <a:srgbClr val="FFFFFF"/>
                        </a:solidFill>
                        <a:miter lim="800000"/>
                        <a:headEnd/>
                        <a:tailEnd/>
                      </a:ln>
                    </wps:spPr>
                    <wps:txbx>
                      <w:txbxContent>
                        <w:p w14:paraId="72948590" w14:textId="77777777" w:rsidR="00C23107" w:rsidRDefault="00750FA0" w:rsidP="00C100F1">
                          <w:r>
                            <w:t>Život mezi řádky</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6630E30" id="_x0000_t202" coordsize="21600,21600" o:spt="202" path="m,l,21600r21600,l21600,xe">
              <v:stroke joinstyle="miter"/>
              <v:path gradientshapeok="t" o:connecttype="rect"/>
            </v:shapetype>
            <v:shape id="Textové pole 3" o:spid="_x0000_s1026" type="#_x0000_t202" style="position:absolute;margin-left:94.25pt;margin-top:.7pt;width:197.3pt;height:2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" strokecolor="white">
              <v:fill opacity="0"/>
              <v:path arrowok="t"/>
              <v:textbox inset="0,0,0,0">
                <w:txbxContent>
                  <w:p w14:paraId="1CC16FC0" w14:textId="77777777" w:rsidR="00C23107" w:rsidRDefault="00750FA0" w:rsidP="00C100F1">
                    <w:r>
                      <w:t>Život mezi řádky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508B" w14:textId="77777777" w:rsidR="00D211D3" w:rsidRDefault="007C2EB3" w:rsidP="00C100F1">
    <w:pPr>
      <w:pStyle w:val="Zhlav"/>
    </w:pPr>
    <w:r>
      <w:rPr>
        <w:noProof/>
      </w:rPr>
      <mc:AlternateContent>
        <mc:Choice Requires="wps">
          <w:drawing>
            <wp:anchor distT="0" distB="0" distL="114300" distR="114300" simplePos="0" relativeHeight="251659264" behindDoc="0" locked="0" layoutInCell="1" allowOverlap="1" wp14:anchorId="774DDAF0" wp14:editId="00D5135D">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14:paraId="70A3C8A1" w14:textId="77777777" w:rsidR="00D211D3" w:rsidRPr="00C23107" w:rsidRDefault="00D211D3" w:rsidP="00C100F1">
                          <w:r>
                            <w:t>Svět odborné literatury</w:t>
                          </w:r>
                        </w:p>
                        <w:p w14:paraId="5654B3A2" w14:textId="77777777" w:rsidR="00D211D3" w:rsidRDefault="00D211D3" w:rsidP="00C100F1"/>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6FCF46F" id="_x0000_t202" coordsize="21600,21600" o:spt="202" path="m,l,21600r21600,l21600,xe">
              <v:stroke joinstyle="miter"/>
              <v:path gradientshapeok="t" o:connecttype="rect"/>
            </v:shapetype>
            <v:shape id="Textové pole 2" o:spid="_x0000_s1027" type="#_x0000_t202" style="position:absolute;margin-left:111.75pt;margin-top:30.25pt;width:204.1pt;height:19.0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" strokecolor="white">
              <v:fill opacity="0"/>
              <v:path arrowok="t"/>
              <v:textbox inset="0,0,0,0">
                <w:txbxContent>
                  <w:p w14:paraId="55E3F3C0" w14:textId="77777777" w:rsidR="00D211D3" w:rsidRPr="00C23107" w:rsidRDefault="00D211D3" w:rsidP="00C100F1">
                    <w:r>
                      <w:t>Svět odborné literatury</w:t>
                    </w:r>
                  </w:p>
                  <w:p w14:paraId="250AE11F" w14:textId="77777777" w:rsidR="00D211D3" w:rsidRDefault="00D211D3" w:rsidP="00C100F1"/>
                </w:txbxContent>
              </v:textbox>
            </v:shape>
          </w:pict>
        </mc:Fallback>
      </mc:AlternateContent>
    </w:r>
    <w:r>
      <w:rPr>
        <w:noProof/>
      </w:rPr>
      <mc:AlternateContent>
        <mc:Choice Requires="wps">
          <w:drawing>
            <wp:anchor distT="4294967294" distB="4294967294" distL="114300" distR="114300" simplePos="0" relativeHeight="251658240" behindDoc="0" locked="0" layoutInCell="0" allowOverlap="1" wp14:anchorId="0954991A" wp14:editId="0D822469">
              <wp:simplePos x="0" y="0"/>
              <wp:positionH relativeFrom="column">
                <wp:posOffset>1419225</wp:posOffset>
              </wp:positionH>
              <wp:positionV relativeFrom="paragraph">
                <wp:posOffset>715009</wp:posOffset>
              </wp:positionV>
              <wp:extent cx="5176520" cy="0"/>
              <wp:effectExtent l="0" t="0" r="508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176520" cy="0"/>
                      </a:xfrm>
                      <a:prstGeom prst="line">
                        <a:avLst/>
                      </a:prstGeom>
                      <a:noFill/>
                      <a:ln w="9525">
                        <a:solidFill>
                          <a:srgbClr val="808080"/>
                        </a:solidFill>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line w14:anchorId="76ABCED7" id="Přímá spojnice 1" o:spid="_x0000_s1026" style="position:absolute;flip:y;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" o:allowincell="f" strokecolor="gray">
              <v:stroke startarrowwidth="narrow" startarrowlength="short" endarrowwidth="narrow" endarrowlength="short"/>
              <o:lock v:ext="edit" shapetype="f"/>
            </v:line>
          </w:pict>
        </mc:Fallback>
      </mc:AlternateContent>
    </w:r>
    <w:r w:rsidR="00931EB6">
      <w:rPr>
        <w:noProof/>
      </w:rPr>
      <w:drawing>
        <wp:anchor distT="0" distB="0" distL="114300" distR="114300" simplePos="0" relativeHeight="251657216" behindDoc="0" locked="0" layoutInCell="0" allowOverlap="1" wp14:anchorId="54BB8455" wp14:editId="38D08B35">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731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B6"/>
    <w:rsid w:val="00024E09"/>
    <w:rsid w:val="00030EF9"/>
    <w:rsid w:val="00047250"/>
    <w:rsid w:val="00062100"/>
    <w:rsid w:val="00072F33"/>
    <w:rsid w:val="00086449"/>
    <w:rsid w:val="0009060E"/>
    <w:rsid w:val="000A4500"/>
    <w:rsid w:val="000A5C4E"/>
    <w:rsid w:val="000B687A"/>
    <w:rsid w:val="000C1A21"/>
    <w:rsid w:val="000C2FCE"/>
    <w:rsid w:val="0010297D"/>
    <w:rsid w:val="00106A00"/>
    <w:rsid w:val="00113507"/>
    <w:rsid w:val="00125472"/>
    <w:rsid w:val="00132D57"/>
    <w:rsid w:val="00132F43"/>
    <w:rsid w:val="00143237"/>
    <w:rsid w:val="00151EE0"/>
    <w:rsid w:val="00155085"/>
    <w:rsid w:val="001629BC"/>
    <w:rsid w:val="00165960"/>
    <w:rsid w:val="00166B1D"/>
    <w:rsid w:val="001817FE"/>
    <w:rsid w:val="00190C0E"/>
    <w:rsid w:val="001B4389"/>
    <w:rsid w:val="001C7707"/>
    <w:rsid w:val="001E426C"/>
    <w:rsid w:val="001E4E6F"/>
    <w:rsid w:val="001F5501"/>
    <w:rsid w:val="00217214"/>
    <w:rsid w:val="00235CDA"/>
    <w:rsid w:val="002464BD"/>
    <w:rsid w:val="0024705B"/>
    <w:rsid w:val="00260601"/>
    <w:rsid w:val="00261853"/>
    <w:rsid w:val="002776D0"/>
    <w:rsid w:val="002977BD"/>
    <w:rsid w:val="002A0079"/>
    <w:rsid w:val="002D2301"/>
    <w:rsid w:val="002D2382"/>
    <w:rsid w:val="002D3975"/>
    <w:rsid w:val="00323952"/>
    <w:rsid w:val="00333F7C"/>
    <w:rsid w:val="00343A3F"/>
    <w:rsid w:val="00343D08"/>
    <w:rsid w:val="0037384B"/>
    <w:rsid w:val="0037668F"/>
    <w:rsid w:val="003820EF"/>
    <w:rsid w:val="00392980"/>
    <w:rsid w:val="0039611B"/>
    <w:rsid w:val="003A0966"/>
    <w:rsid w:val="003A442F"/>
    <w:rsid w:val="003A5595"/>
    <w:rsid w:val="003C1FC5"/>
    <w:rsid w:val="00404071"/>
    <w:rsid w:val="00405064"/>
    <w:rsid w:val="00414B0A"/>
    <w:rsid w:val="00416FA5"/>
    <w:rsid w:val="004211A4"/>
    <w:rsid w:val="00421AEE"/>
    <w:rsid w:val="004348F5"/>
    <w:rsid w:val="00436E6B"/>
    <w:rsid w:val="00440040"/>
    <w:rsid w:val="00441692"/>
    <w:rsid w:val="0044642F"/>
    <w:rsid w:val="00470E74"/>
    <w:rsid w:val="00472EEB"/>
    <w:rsid w:val="0047770B"/>
    <w:rsid w:val="00490C88"/>
    <w:rsid w:val="00491117"/>
    <w:rsid w:val="004B116B"/>
    <w:rsid w:val="004B4C69"/>
    <w:rsid w:val="004D1842"/>
    <w:rsid w:val="004F0B9B"/>
    <w:rsid w:val="004F24EA"/>
    <w:rsid w:val="004F510A"/>
    <w:rsid w:val="00500853"/>
    <w:rsid w:val="0050132E"/>
    <w:rsid w:val="00515363"/>
    <w:rsid w:val="005172CE"/>
    <w:rsid w:val="005446AD"/>
    <w:rsid w:val="0054487E"/>
    <w:rsid w:val="00554979"/>
    <w:rsid w:val="005728A8"/>
    <w:rsid w:val="00590A5D"/>
    <w:rsid w:val="00592011"/>
    <w:rsid w:val="005B76C8"/>
    <w:rsid w:val="005D3C9D"/>
    <w:rsid w:val="005D4A58"/>
    <w:rsid w:val="005D4C78"/>
    <w:rsid w:val="005D64B2"/>
    <w:rsid w:val="005E041D"/>
    <w:rsid w:val="005F4D8D"/>
    <w:rsid w:val="005F660F"/>
    <w:rsid w:val="0063391F"/>
    <w:rsid w:val="00635936"/>
    <w:rsid w:val="00671A62"/>
    <w:rsid w:val="00682033"/>
    <w:rsid w:val="00691C59"/>
    <w:rsid w:val="006A032C"/>
    <w:rsid w:val="006A20BC"/>
    <w:rsid w:val="006A4398"/>
    <w:rsid w:val="006C2620"/>
    <w:rsid w:val="006D1B6E"/>
    <w:rsid w:val="006E0504"/>
    <w:rsid w:val="006E6650"/>
    <w:rsid w:val="006F4029"/>
    <w:rsid w:val="0070458D"/>
    <w:rsid w:val="00713916"/>
    <w:rsid w:val="007240D4"/>
    <w:rsid w:val="00724357"/>
    <w:rsid w:val="007316F2"/>
    <w:rsid w:val="00742833"/>
    <w:rsid w:val="00750FA0"/>
    <w:rsid w:val="0076673B"/>
    <w:rsid w:val="00785D01"/>
    <w:rsid w:val="007C2EB3"/>
    <w:rsid w:val="007D3470"/>
    <w:rsid w:val="007E1763"/>
    <w:rsid w:val="007E3E82"/>
    <w:rsid w:val="007E7CD3"/>
    <w:rsid w:val="00800977"/>
    <w:rsid w:val="00840D30"/>
    <w:rsid w:val="00840EEF"/>
    <w:rsid w:val="00845042"/>
    <w:rsid w:val="008510A9"/>
    <w:rsid w:val="00853EA6"/>
    <w:rsid w:val="00856A95"/>
    <w:rsid w:val="008639DC"/>
    <w:rsid w:val="00864ADE"/>
    <w:rsid w:val="008650CF"/>
    <w:rsid w:val="00867132"/>
    <w:rsid w:val="008949B0"/>
    <w:rsid w:val="00894F97"/>
    <w:rsid w:val="008A5001"/>
    <w:rsid w:val="008B2FDC"/>
    <w:rsid w:val="008C183B"/>
    <w:rsid w:val="008C2A1F"/>
    <w:rsid w:val="008C3F95"/>
    <w:rsid w:val="008D6D02"/>
    <w:rsid w:val="008E008E"/>
    <w:rsid w:val="008F2489"/>
    <w:rsid w:val="00912FA1"/>
    <w:rsid w:val="009204B6"/>
    <w:rsid w:val="00925A07"/>
    <w:rsid w:val="00931EB6"/>
    <w:rsid w:val="00933770"/>
    <w:rsid w:val="009403AD"/>
    <w:rsid w:val="00944C8E"/>
    <w:rsid w:val="009559BC"/>
    <w:rsid w:val="0096094C"/>
    <w:rsid w:val="009632EF"/>
    <w:rsid w:val="00971EE9"/>
    <w:rsid w:val="00980DCA"/>
    <w:rsid w:val="009819B2"/>
    <w:rsid w:val="0098529E"/>
    <w:rsid w:val="009861F0"/>
    <w:rsid w:val="00993364"/>
    <w:rsid w:val="00996368"/>
    <w:rsid w:val="009A230D"/>
    <w:rsid w:val="009A5B71"/>
    <w:rsid w:val="009A5D91"/>
    <w:rsid w:val="009C3919"/>
    <w:rsid w:val="009C7B47"/>
    <w:rsid w:val="009D3421"/>
    <w:rsid w:val="009E30A1"/>
    <w:rsid w:val="009E67EF"/>
    <w:rsid w:val="009F1F79"/>
    <w:rsid w:val="00A02476"/>
    <w:rsid w:val="00A03468"/>
    <w:rsid w:val="00A141C6"/>
    <w:rsid w:val="00A33294"/>
    <w:rsid w:val="00A66299"/>
    <w:rsid w:val="00A71405"/>
    <w:rsid w:val="00A727EA"/>
    <w:rsid w:val="00A81F50"/>
    <w:rsid w:val="00A87646"/>
    <w:rsid w:val="00A92954"/>
    <w:rsid w:val="00AA628F"/>
    <w:rsid w:val="00AC7995"/>
    <w:rsid w:val="00AD00C1"/>
    <w:rsid w:val="00AE4D8B"/>
    <w:rsid w:val="00AF1775"/>
    <w:rsid w:val="00AF4A7D"/>
    <w:rsid w:val="00B11186"/>
    <w:rsid w:val="00B1156F"/>
    <w:rsid w:val="00B5021A"/>
    <w:rsid w:val="00B5618C"/>
    <w:rsid w:val="00B71773"/>
    <w:rsid w:val="00B7794F"/>
    <w:rsid w:val="00BA5EB7"/>
    <w:rsid w:val="00BA639E"/>
    <w:rsid w:val="00BA7ED0"/>
    <w:rsid w:val="00BF591A"/>
    <w:rsid w:val="00C000EC"/>
    <w:rsid w:val="00C016B8"/>
    <w:rsid w:val="00C100F1"/>
    <w:rsid w:val="00C1452C"/>
    <w:rsid w:val="00C16B02"/>
    <w:rsid w:val="00C22811"/>
    <w:rsid w:val="00C23107"/>
    <w:rsid w:val="00C23BE6"/>
    <w:rsid w:val="00C27DD5"/>
    <w:rsid w:val="00C35241"/>
    <w:rsid w:val="00C57A01"/>
    <w:rsid w:val="00C648A9"/>
    <w:rsid w:val="00C8302B"/>
    <w:rsid w:val="00C844F6"/>
    <w:rsid w:val="00CA3068"/>
    <w:rsid w:val="00CA726C"/>
    <w:rsid w:val="00CB3AC5"/>
    <w:rsid w:val="00CC3EC1"/>
    <w:rsid w:val="00CE04A4"/>
    <w:rsid w:val="00CE0D44"/>
    <w:rsid w:val="00CE413F"/>
    <w:rsid w:val="00CF27C3"/>
    <w:rsid w:val="00CF51AF"/>
    <w:rsid w:val="00D02FFD"/>
    <w:rsid w:val="00D04F65"/>
    <w:rsid w:val="00D1278B"/>
    <w:rsid w:val="00D211D3"/>
    <w:rsid w:val="00D37B0D"/>
    <w:rsid w:val="00D42078"/>
    <w:rsid w:val="00D42506"/>
    <w:rsid w:val="00D60A99"/>
    <w:rsid w:val="00D61695"/>
    <w:rsid w:val="00D61D03"/>
    <w:rsid w:val="00D958E5"/>
    <w:rsid w:val="00DC1708"/>
    <w:rsid w:val="00DC2B09"/>
    <w:rsid w:val="00DD4783"/>
    <w:rsid w:val="00DF5E9A"/>
    <w:rsid w:val="00DF75A0"/>
    <w:rsid w:val="00E06164"/>
    <w:rsid w:val="00E16870"/>
    <w:rsid w:val="00E2674B"/>
    <w:rsid w:val="00E272F9"/>
    <w:rsid w:val="00E62FB6"/>
    <w:rsid w:val="00E649D4"/>
    <w:rsid w:val="00E705DA"/>
    <w:rsid w:val="00E8711C"/>
    <w:rsid w:val="00E9064A"/>
    <w:rsid w:val="00E97C33"/>
    <w:rsid w:val="00EA190B"/>
    <w:rsid w:val="00ED680E"/>
    <w:rsid w:val="00ED77FC"/>
    <w:rsid w:val="00EE03FC"/>
    <w:rsid w:val="00EE0649"/>
    <w:rsid w:val="00EE2DC8"/>
    <w:rsid w:val="00EF778D"/>
    <w:rsid w:val="00F04100"/>
    <w:rsid w:val="00F12012"/>
    <w:rsid w:val="00F229D4"/>
    <w:rsid w:val="00F304B3"/>
    <w:rsid w:val="00F45A66"/>
    <w:rsid w:val="00F46A9A"/>
    <w:rsid w:val="00F502F5"/>
    <w:rsid w:val="00F52A96"/>
    <w:rsid w:val="00F620E3"/>
    <w:rsid w:val="00F623A2"/>
    <w:rsid w:val="00F642D8"/>
    <w:rsid w:val="00F64B4F"/>
    <w:rsid w:val="00F64D1F"/>
    <w:rsid w:val="00F64D38"/>
    <w:rsid w:val="00FA3EE6"/>
    <w:rsid w:val="00FB0DB4"/>
    <w:rsid w:val="00FC7B5A"/>
    <w:rsid w:val="00FD21EF"/>
    <w:rsid w:val="00FD31CC"/>
    <w:rsid w:val="00FE47A0"/>
    <w:rsid w:val="00FE74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797EA"/>
  <w15:docId w15:val="{3D392F3F-D982-453E-BFF9-475D145F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00F1"/>
    <w:pPr>
      <w:spacing w:line="360" w:lineRule="auto"/>
    </w:pPr>
    <w:rPr>
      <w:rFonts w:asciiTheme="minorHAnsi" w:hAnsiTheme="minorHAnsi" w:cstheme="minorHAnsi"/>
      <w:sz w:val="24"/>
      <w:szCs w:val="24"/>
    </w:rPr>
  </w:style>
  <w:style w:type="paragraph" w:styleId="Nadpis1">
    <w:name w:val="heading 1"/>
    <w:basedOn w:val="Normln"/>
    <w:next w:val="Normln"/>
    <w:qFormat/>
    <w:rsid w:val="00472EEB"/>
    <w:pPr>
      <w:spacing w:before="240"/>
      <w:outlineLvl w:val="0"/>
    </w:pPr>
    <w:rPr>
      <w:rFonts w:ascii="Arial Rounded MT Bold" w:hAnsi="Arial Rounded MT Bold"/>
      <w:b/>
      <w:u w:val="single"/>
    </w:rPr>
  </w:style>
  <w:style w:type="paragraph" w:styleId="Nadpis2">
    <w:name w:val="heading 2"/>
    <w:basedOn w:val="Normln"/>
    <w:next w:val="Normln"/>
    <w:qFormat/>
    <w:rsid w:val="00472EEB"/>
    <w:pPr>
      <w:spacing w:before="120"/>
      <w:outlineLvl w:val="1"/>
    </w:pPr>
    <w:rPr>
      <w:rFonts w:ascii="Arial Rounded MT Bold" w:hAnsi="Arial Rounded MT Bold"/>
      <w:b/>
    </w:rPr>
  </w:style>
  <w:style w:type="paragraph" w:styleId="Nadpis3">
    <w:name w:val="heading 3"/>
    <w:basedOn w:val="Normln"/>
    <w:next w:val="Normlnodsazen"/>
    <w:qFormat/>
    <w:rsid w:val="00472EEB"/>
    <w:pPr>
      <w:ind w:left="360"/>
      <w:outlineLvl w:val="2"/>
    </w:pPr>
    <w:rPr>
      <w:b/>
    </w:rPr>
  </w:style>
  <w:style w:type="paragraph" w:styleId="Nadpis4">
    <w:name w:val="heading 4"/>
    <w:basedOn w:val="Normln"/>
    <w:next w:val="Normlnodsazen"/>
    <w:qFormat/>
    <w:rsid w:val="00472EEB"/>
    <w:pPr>
      <w:ind w:left="360"/>
      <w:outlineLvl w:val="3"/>
    </w:pPr>
    <w:rPr>
      <w:u w:val="single"/>
    </w:rPr>
  </w:style>
  <w:style w:type="paragraph" w:styleId="Nadpis5">
    <w:name w:val="heading 5"/>
    <w:basedOn w:val="Normln"/>
    <w:next w:val="Normlnodsazen"/>
    <w:qFormat/>
    <w:rsid w:val="00472EEB"/>
    <w:pPr>
      <w:ind w:left="720"/>
      <w:outlineLvl w:val="4"/>
    </w:pPr>
    <w:rPr>
      <w:b/>
    </w:rPr>
  </w:style>
  <w:style w:type="paragraph" w:styleId="Nadpis6">
    <w:name w:val="heading 6"/>
    <w:basedOn w:val="Normln"/>
    <w:next w:val="Normlnodsazen"/>
    <w:qFormat/>
    <w:rsid w:val="00472EEB"/>
    <w:pPr>
      <w:ind w:left="720"/>
      <w:outlineLvl w:val="5"/>
    </w:pPr>
    <w:rPr>
      <w:u w:val="single"/>
    </w:rPr>
  </w:style>
  <w:style w:type="paragraph" w:styleId="Nadpis7">
    <w:name w:val="heading 7"/>
    <w:basedOn w:val="Normln"/>
    <w:next w:val="Normlnodsazen"/>
    <w:qFormat/>
    <w:rsid w:val="00472EEB"/>
    <w:pPr>
      <w:ind w:left="720"/>
      <w:outlineLvl w:val="6"/>
    </w:pPr>
    <w:rPr>
      <w:i/>
    </w:rPr>
  </w:style>
  <w:style w:type="paragraph" w:styleId="Nadpis8">
    <w:name w:val="heading 8"/>
    <w:basedOn w:val="Normln"/>
    <w:next w:val="Normlnodsazen"/>
    <w:qFormat/>
    <w:rsid w:val="00472EEB"/>
    <w:pPr>
      <w:ind w:left="720"/>
      <w:outlineLvl w:val="7"/>
    </w:pPr>
    <w:rPr>
      <w:i/>
    </w:rPr>
  </w:style>
  <w:style w:type="paragraph" w:styleId="Nadpis9">
    <w:name w:val="heading 9"/>
    <w:basedOn w:val="Normln"/>
    <w:next w:val="Normlnodsazen"/>
    <w:qFormat/>
    <w:rsid w:val="00472EEB"/>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472EEB"/>
    <w:pPr>
      <w:ind w:left="720"/>
    </w:pPr>
  </w:style>
  <w:style w:type="paragraph" w:styleId="Zpat">
    <w:name w:val="footer"/>
    <w:basedOn w:val="Normln"/>
    <w:rsid w:val="00472EEB"/>
    <w:pPr>
      <w:tabs>
        <w:tab w:val="center" w:pos="4819"/>
        <w:tab w:val="right" w:pos="9071"/>
      </w:tabs>
    </w:pPr>
  </w:style>
  <w:style w:type="paragraph" w:styleId="Zhlav">
    <w:name w:val="header"/>
    <w:basedOn w:val="Normln"/>
    <w:rsid w:val="00472EEB"/>
    <w:pPr>
      <w:tabs>
        <w:tab w:val="center" w:pos="4819"/>
        <w:tab w:val="right" w:pos="9071"/>
      </w:tabs>
    </w:pPr>
  </w:style>
  <w:style w:type="character" w:styleId="Znakapoznpodarou">
    <w:name w:val="footnote reference"/>
    <w:semiHidden/>
    <w:rsid w:val="00472EEB"/>
    <w:rPr>
      <w:position w:val="6"/>
      <w:sz w:val="16"/>
    </w:rPr>
  </w:style>
  <w:style w:type="paragraph" w:styleId="Textpoznpodarou">
    <w:name w:val="footnote text"/>
    <w:basedOn w:val="Normln"/>
    <w:semiHidden/>
    <w:rsid w:val="00472EEB"/>
  </w:style>
  <w:style w:type="character" w:styleId="slostrnky">
    <w:name w:val="page number"/>
    <w:basedOn w:val="Standardnpsmoodstavce"/>
    <w:rsid w:val="00472EEB"/>
  </w:style>
  <w:style w:type="character" w:styleId="Hypertextovodkaz">
    <w:name w:val="Hyperlink"/>
    <w:rsid w:val="00472EEB"/>
    <w:rPr>
      <w:color w:val="0000FF"/>
      <w:u w:val="single"/>
    </w:rPr>
  </w:style>
  <w:style w:type="character" w:styleId="Sledovanodkaz">
    <w:name w:val="FollowedHyperlink"/>
    <w:rsid w:val="00472EEB"/>
    <w:rPr>
      <w:color w:val="800080"/>
      <w:u w:val="single"/>
    </w:rPr>
  </w:style>
  <w:style w:type="paragraph" w:styleId="Zkladntext">
    <w:name w:val="Body Text"/>
    <w:basedOn w:val="Normln"/>
    <w:rsid w:val="00472EEB"/>
    <w:pPr>
      <w:tabs>
        <w:tab w:val="left" w:pos="-2694"/>
        <w:tab w:val="left" w:pos="-437"/>
        <w:tab w:val="left" w:pos="2835"/>
        <w:tab w:val="left" w:pos="5387"/>
        <w:tab w:val="left" w:pos="8364"/>
      </w:tabs>
      <w:suppressAutoHyphens/>
      <w:jc w:val="both"/>
    </w:pPr>
    <w:rPr>
      <w:rFonts w:ascii="Times New Roman" w:hAnsi="Times New Roman"/>
      <w:smallCaps/>
      <w:spacing w:val="-2"/>
    </w:rPr>
  </w:style>
  <w:style w:type="paragraph" w:customStyle="1" w:styleId="Bn">
    <w:name w:val="Běžný"/>
    <w:basedOn w:val="Normln"/>
    <w:rsid w:val="00472EEB"/>
    <w:rPr>
      <w:rFonts w:ascii="Arial" w:hAnsi="Arial" w:cs="Arial"/>
      <w:sz w:val="22"/>
    </w:rPr>
  </w:style>
  <w:style w:type="paragraph" w:styleId="Textbubliny">
    <w:name w:val="Balloon Text"/>
    <w:basedOn w:val="Normln"/>
    <w:link w:val="TextbublinyChar"/>
    <w:rsid w:val="008E008E"/>
    <w:rPr>
      <w:rFonts w:ascii="Tahoma" w:hAnsi="Tahoma"/>
      <w:sz w:val="16"/>
      <w:szCs w:val="16"/>
    </w:rPr>
  </w:style>
  <w:style w:type="character" w:customStyle="1" w:styleId="TextbublinyChar">
    <w:name w:val="Text bubliny Char"/>
    <w:link w:val="Textbubliny"/>
    <w:rsid w:val="008E008E"/>
    <w:rPr>
      <w:rFonts w:ascii="Tahoma" w:hAnsi="Tahoma" w:cs="Tahoma"/>
      <w:sz w:val="16"/>
      <w:szCs w:val="16"/>
    </w:rPr>
  </w:style>
  <w:style w:type="paragraph" w:customStyle="1" w:styleId="Text">
    <w:name w:val="Text"/>
    <w:rsid w:val="00E2674B"/>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paragraph" w:styleId="Normlnweb">
    <w:name w:val="Normal (Web)"/>
    <w:basedOn w:val="Normln"/>
    <w:uiPriority w:val="99"/>
    <w:unhideWhenUsed/>
    <w:rsid w:val="00E2674B"/>
    <w:pPr>
      <w:spacing w:before="100" w:beforeAutospacing="1" w:after="100" w:afterAutospacing="1"/>
    </w:pPr>
    <w:rPr>
      <w:rFonts w:ascii="Times New Roman" w:eastAsia="Times New Roman" w:hAnsi="Times New Roman"/>
    </w:rPr>
  </w:style>
  <w:style w:type="character" w:customStyle="1" w:styleId="dnA">
    <w:name w:val="Žádný A"/>
    <w:rsid w:val="00C1452C"/>
  </w:style>
  <w:style w:type="paragraph" w:customStyle="1" w:styleId="Standard">
    <w:name w:val="Standard"/>
    <w:rsid w:val="00C1452C"/>
    <w:pPr>
      <w:pBdr>
        <w:top w:val="nil"/>
        <w:left w:val="nil"/>
        <w:bottom w:val="nil"/>
        <w:right w:val="nil"/>
        <w:between w:val="nil"/>
        <w:bar w:val="nil"/>
      </w:pBdr>
      <w:suppressAutoHyphens/>
      <w:spacing w:after="160" w:line="259" w:lineRule="auto"/>
    </w:pPr>
    <w:rPr>
      <w:rFonts w:eastAsia="Arial Unicode MS" w:cs="Arial Unicode MS"/>
      <w:color w:val="000000"/>
      <w:kern w:val="3"/>
      <w:sz w:val="24"/>
      <w:szCs w:val="24"/>
      <w:u w:color="000000"/>
      <w:bdr w:val="nil"/>
    </w:rPr>
  </w:style>
  <w:style w:type="character" w:customStyle="1" w:styleId="dn">
    <w:name w:val="Žádný"/>
    <w:rsid w:val="00C1452C"/>
  </w:style>
  <w:style w:type="character" w:customStyle="1" w:styleId="Hyperlink0">
    <w:name w:val="Hyperlink.0"/>
    <w:basedOn w:val="dn"/>
    <w:rsid w:val="00C1452C"/>
    <w:rPr>
      <w:lang w:val="de-DE"/>
    </w:rPr>
  </w:style>
  <w:style w:type="paragraph" w:styleId="Odstavecseseznamem">
    <w:name w:val="List Paragraph"/>
    <w:basedOn w:val="Normln"/>
    <w:uiPriority w:val="34"/>
    <w:qFormat/>
    <w:rsid w:val="00D958E5"/>
    <w:pPr>
      <w:ind w:left="720"/>
      <w:contextualSpacing/>
    </w:pPr>
  </w:style>
  <w:style w:type="character" w:styleId="Odkaznakoment">
    <w:name w:val="annotation reference"/>
    <w:basedOn w:val="Standardnpsmoodstavce"/>
    <w:rsid w:val="00EE2DC8"/>
    <w:rPr>
      <w:sz w:val="16"/>
      <w:szCs w:val="16"/>
    </w:rPr>
  </w:style>
  <w:style w:type="paragraph" w:styleId="Textkomente">
    <w:name w:val="annotation text"/>
    <w:basedOn w:val="Normln"/>
    <w:link w:val="TextkomenteChar"/>
    <w:rsid w:val="00EE2DC8"/>
  </w:style>
  <w:style w:type="character" w:customStyle="1" w:styleId="TextkomenteChar">
    <w:name w:val="Text komentáře Char"/>
    <w:basedOn w:val="Standardnpsmoodstavce"/>
    <w:link w:val="Textkomente"/>
    <w:rsid w:val="00EE2DC8"/>
    <w:rPr>
      <w:rFonts w:ascii="Wide Latin" w:hAnsi="Wide Latin"/>
    </w:rPr>
  </w:style>
  <w:style w:type="paragraph" w:styleId="Pedmtkomente">
    <w:name w:val="annotation subject"/>
    <w:basedOn w:val="Textkomente"/>
    <w:next w:val="Textkomente"/>
    <w:link w:val="PedmtkomenteChar"/>
    <w:semiHidden/>
    <w:unhideWhenUsed/>
    <w:rsid w:val="00EE2DC8"/>
    <w:rPr>
      <w:b/>
      <w:bCs/>
    </w:rPr>
  </w:style>
  <w:style w:type="character" w:customStyle="1" w:styleId="PedmtkomenteChar">
    <w:name w:val="Předmět komentáře Char"/>
    <w:basedOn w:val="TextkomenteChar"/>
    <w:link w:val="Pedmtkomente"/>
    <w:semiHidden/>
    <w:rsid w:val="00EE2DC8"/>
    <w:rPr>
      <w:rFonts w:ascii="Wide Latin" w:hAnsi="Wide Latin"/>
      <w:b/>
      <w:bCs/>
    </w:rPr>
  </w:style>
  <w:style w:type="paragraph" w:styleId="Bezmezer">
    <w:name w:val="No Spacing"/>
    <w:uiPriority w:val="1"/>
    <w:qFormat/>
    <w:rsid w:val="00800977"/>
    <w:rPr>
      <w:rFonts w:asciiTheme="minorHAnsi" w:eastAsiaTheme="minorHAnsi" w:hAnsiTheme="minorHAnsi" w:cstheme="minorBidi"/>
      <w:sz w:val="22"/>
      <w:szCs w:val="22"/>
      <w:lang w:eastAsia="en-US"/>
    </w:rPr>
  </w:style>
  <w:style w:type="character" w:styleId="Zdraznn">
    <w:name w:val="Emphasis"/>
    <w:basedOn w:val="Standardnpsmoodstavce"/>
    <w:uiPriority w:val="20"/>
    <w:qFormat/>
    <w:rsid w:val="00165960"/>
    <w:rPr>
      <w:i/>
      <w:iCs/>
    </w:rPr>
  </w:style>
  <w:style w:type="paragraph" w:styleId="Revize">
    <w:name w:val="Revision"/>
    <w:hidden/>
    <w:uiPriority w:val="99"/>
    <w:semiHidden/>
    <w:rsid w:val="0039611B"/>
    <w:rPr>
      <w:rFonts w:asciiTheme="minorHAnsi" w:hAnsiTheme="minorHAnsi"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253125933">
      <w:bodyDiv w:val="1"/>
      <w:marLeft w:val="0"/>
      <w:marRight w:val="0"/>
      <w:marTop w:val="0"/>
      <w:marBottom w:val="0"/>
      <w:divBdr>
        <w:top w:val="none" w:sz="0" w:space="0" w:color="auto"/>
        <w:left w:val="none" w:sz="0" w:space="0" w:color="auto"/>
        <w:bottom w:val="none" w:sz="0" w:space="0" w:color="auto"/>
        <w:right w:val="none" w:sz="0" w:space="0" w:color="auto"/>
      </w:divBdr>
    </w:div>
    <w:div w:id="459151469">
      <w:bodyDiv w:val="1"/>
      <w:marLeft w:val="0"/>
      <w:marRight w:val="0"/>
      <w:marTop w:val="0"/>
      <w:marBottom w:val="0"/>
      <w:divBdr>
        <w:top w:val="none" w:sz="0" w:space="0" w:color="auto"/>
        <w:left w:val="none" w:sz="0" w:space="0" w:color="auto"/>
        <w:bottom w:val="none" w:sz="0" w:space="0" w:color="auto"/>
        <w:right w:val="none" w:sz="0" w:space="0" w:color="auto"/>
      </w:divBdr>
    </w:div>
    <w:div w:id="471564092">
      <w:bodyDiv w:val="1"/>
      <w:marLeft w:val="0"/>
      <w:marRight w:val="0"/>
      <w:marTop w:val="0"/>
      <w:marBottom w:val="0"/>
      <w:divBdr>
        <w:top w:val="none" w:sz="0" w:space="0" w:color="auto"/>
        <w:left w:val="none" w:sz="0" w:space="0" w:color="auto"/>
        <w:bottom w:val="none" w:sz="0" w:space="0" w:color="auto"/>
        <w:right w:val="none" w:sz="0" w:space="0" w:color="auto"/>
      </w:divBdr>
    </w:div>
    <w:div w:id="692807628">
      <w:bodyDiv w:val="1"/>
      <w:marLeft w:val="0"/>
      <w:marRight w:val="0"/>
      <w:marTop w:val="0"/>
      <w:marBottom w:val="0"/>
      <w:divBdr>
        <w:top w:val="none" w:sz="0" w:space="0" w:color="auto"/>
        <w:left w:val="none" w:sz="0" w:space="0" w:color="auto"/>
        <w:bottom w:val="none" w:sz="0" w:space="0" w:color="auto"/>
        <w:right w:val="none" w:sz="0" w:space="0" w:color="auto"/>
      </w:divBdr>
    </w:div>
    <w:div w:id="693921082">
      <w:bodyDiv w:val="1"/>
      <w:marLeft w:val="0"/>
      <w:marRight w:val="0"/>
      <w:marTop w:val="0"/>
      <w:marBottom w:val="0"/>
      <w:divBdr>
        <w:top w:val="none" w:sz="0" w:space="0" w:color="auto"/>
        <w:left w:val="none" w:sz="0" w:space="0" w:color="auto"/>
        <w:bottom w:val="none" w:sz="0" w:space="0" w:color="auto"/>
        <w:right w:val="none" w:sz="0" w:space="0" w:color="auto"/>
      </w:divBdr>
    </w:div>
    <w:div w:id="703791642">
      <w:bodyDiv w:val="1"/>
      <w:marLeft w:val="0"/>
      <w:marRight w:val="0"/>
      <w:marTop w:val="0"/>
      <w:marBottom w:val="0"/>
      <w:divBdr>
        <w:top w:val="none" w:sz="0" w:space="0" w:color="auto"/>
        <w:left w:val="none" w:sz="0" w:space="0" w:color="auto"/>
        <w:bottom w:val="none" w:sz="0" w:space="0" w:color="auto"/>
        <w:right w:val="none" w:sz="0" w:space="0" w:color="auto"/>
      </w:divBdr>
    </w:div>
    <w:div w:id="1519656609">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196341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DC3AE-2BB4-47CC-AE17-B4B5783B0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545</Words>
  <Characters>3219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3757</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458798</vt:i4>
      </vt:variant>
      <vt:variant>
        <vt:i4>3</vt:i4>
      </vt:variant>
      <vt:variant>
        <vt:i4>0</vt:i4>
      </vt:variant>
      <vt:variant>
        <vt:i4>5</vt:i4>
      </vt:variant>
      <vt:variant>
        <vt:lpwstr>mailto:feldekova@grada.cz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cp:lastModifiedBy>Zlata Biedermannová</cp:lastModifiedBy>
  <cp:revision>3</cp:revision>
  <cp:lastPrinted>2022-07-20T08:20:00Z</cp:lastPrinted>
  <dcterms:created xsi:type="dcterms:W3CDTF">2022-09-06T14:37:00Z</dcterms:created>
  <dcterms:modified xsi:type="dcterms:W3CDTF">2022-10-10T07:38:00Z</dcterms:modified>
</cp:coreProperties>
</file>