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91E" w14:textId="77777777" w:rsidR="00D34640" w:rsidRDefault="00D34640" w:rsidP="005719D3">
      <w:pPr>
        <w:spacing w:line="360" w:lineRule="auto"/>
        <w:jc w:val="both"/>
        <w:rPr>
          <w:rFonts w:asciiTheme="minorHAnsi" w:hAnsiTheme="minorHAnsi" w:cstheme="minorHAnsi"/>
          <w:sz w:val="24"/>
          <w:szCs w:val="24"/>
        </w:rPr>
      </w:pPr>
    </w:p>
    <w:p w14:paraId="1C435FE0" w14:textId="1CDB9EDE" w:rsidR="006A032C" w:rsidRPr="00D34640" w:rsidRDefault="00D34640" w:rsidP="005719D3">
      <w:pPr>
        <w:spacing w:line="360" w:lineRule="auto"/>
        <w:jc w:val="both"/>
        <w:rPr>
          <w:rFonts w:asciiTheme="minorHAnsi" w:hAnsiTheme="minorHAnsi" w:cstheme="minorHAnsi"/>
          <w:b/>
          <w:bCs/>
          <w:sz w:val="28"/>
          <w:szCs w:val="28"/>
          <w:u w:val="single"/>
        </w:rPr>
      </w:pPr>
      <w:r w:rsidRPr="00D34640">
        <w:rPr>
          <w:rFonts w:asciiTheme="minorHAnsi" w:hAnsiTheme="minorHAnsi" w:cstheme="minorHAnsi"/>
          <w:b/>
          <w:bCs/>
          <w:sz w:val="28"/>
          <w:szCs w:val="28"/>
          <w:u w:val="single"/>
        </w:rPr>
        <w:t xml:space="preserve">Camille </w:t>
      </w:r>
      <w:proofErr w:type="spellStart"/>
      <w:r w:rsidRPr="00D34640">
        <w:rPr>
          <w:rFonts w:asciiTheme="minorHAnsi" w:hAnsiTheme="minorHAnsi" w:cstheme="minorHAnsi"/>
          <w:b/>
          <w:bCs/>
          <w:sz w:val="28"/>
          <w:szCs w:val="28"/>
          <w:u w:val="single"/>
        </w:rPr>
        <w:t>Aubray</w:t>
      </w:r>
      <w:proofErr w:type="spellEnd"/>
      <w:r w:rsidRPr="00D34640">
        <w:rPr>
          <w:rFonts w:asciiTheme="minorHAnsi" w:hAnsiTheme="minorHAnsi" w:cstheme="minorHAnsi"/>
          <w:b/>
          <w:bCs/>
          <w:sz w:val="28"/>
          <w:szCs w:val="28"/>
          <w:u w:val="single"/>
        </w:rPr>
        <w:t xml:space="preserve">:  </w:t>
      </w:r>
      <w:r w:rsidR="00C2382A" w:rsidRPr="00D34640">
        <w:rPr>
          <w:rFonts w:asciiTheme="minorHAnsi" w:hAnsiTheme="minorHAnsi" w:cstheme="minorHAnsi"/>
          <w:b/>
          <w:bCs/>
          <w:sz w:val="28"/>
          <w:szCs w:val="28"/>
          <w:u w:val="single"/>
        </w:rPr>
        <w:t>Kmotry</w:t>
      </w:r>
    </w:p>
    <w:p w14:paraId="7F52D922" w14:textId="77777777" w:rsidR="00D34640" w:rsidRPr="00D34640" w:rsidRDefault="00D34640" w:rsidP="005719D3">
      <w:pPr>
        <w:spacing w:line="360" w:lineRule="auto"/>
        <w:jc w:val="both"/>
        <w:rPr>
          <w:rFonts w:asciiTheme="minorHAnsi" w:hAnsiTheme="minorHAnsi" w:cstheme="minorHAnsi"/>
          <w:i/>
          <w:iCs/>
          <w:color w:val="FF0000"/>
          <w:sz w:val="22"/>
          <w:szCs w:val="22"/>
        </w:rPr>
      </w:pPr>
      <w:r w:rsidRPr="00D34640">
        <w:rPr>
          <w:rFonts w:asciiTheme="minorHAnsi" w:hAnsiTheme="minorHAnsi" w:cstheme="minorHAnsi"/>
          <w:i/>
          <w:iCs/>
          <w:color w:val="FF0000"/>
          <w:sz w:val="22"/>
          <w:szCs w:val="22"/>
        </w:rPr>
        <w:t>Dosud žily ve stínu svých muž</w:t>
      </w:r>
      <w:r w:rsidRPr="00D34640">
        <w:rPr>
          <w:rFonts w:asciiTheme="minorHAnsi" w:hAnsiTheme="minorHAnsi" w:cstheme="minorHAnsi" w:hint="cs"/>
          <w:i/>
          <w:iCs/>
          <w:color w:val="FF0000"/>
          <w:sz w:val="22"/>
          <w:szCs w:val="22"/>
        </w:rPr>
        <w:t>ů</w:t>
      </w:r>
      <w:r w:rsidRPr="00D34640">
        <w:rPr>
          <w:rFonts w:asciiTheme="minorHAnsi" w:hAnsiTheme="minorHAnsi" w:cstheme="minorHAnsi"/>
          <w:i/>
          <w:iCs/>
          <w:color w:val="FF0000"/>
          <w:sz w:val="22"/>
          <w:szCs w:val="22"/>
        </w:rPr>
        <w:t>. Te</w:t>
      </w:r>
      <w:r w:rsidRPr="00D34640">
        <w:rPr>
          <w:rFonts w:asciiTheme="minorHAnsi" w:hAnsiTheme="minorHAnsi" w:cstheme="minorHAnsi" w:hint="cs"/>
          <w:i/>
          <w:iCs/>
          <w:color w:val="FF0000"/>
          <w:sz w:val="22"/>
          <w:szCs w:val="22"/>
        </w:rPr>
        <w:t>ď</w:t>
      </w:r>
      <w:r w:rsidRPr="00D34640">
        <w:rPr>
          <w:rFonts w:asciiTheme="minorHAnsi" w:hAnsiTheme="minorHAnsi" w:cstheme="minorHAnsi"/>
          <w:i/>
          <w:iCs/>
          <w:color w:val="FF0000"/>
          <w:sz w:val="22"/>
          <w:szCs w:val="22"/>
        </w:rPr>
        <w:t xml:space="preserve"> budou ur</w:t>
      </w:r>
      <w:r w:rsidRPr="00D34640">
        <w:rPr>
          <w:rFonts w:asciiTheme="minorHAnsi" w:hAnsiTheme="minorHAnsi" w:cstheme="minorHAnsi" w:hint="cs"/>
          <w:i/>
          <w:iCs/>
          <w:color w:val="FF0000"/>
          <w:sz w:val="22"/>
          <w:szCs w:val="22"/>
        </w:rPr>
        <w:t>č</w:t>
      </w:r>
      <w:r w:rsidRPr="00D34640">
        <w:rPr>
          <w:rFonts w:asciiTheme="minorHAnsi" w:hAnsiTheme="minorHAnsi" w:cstheme="minorHAnsi"/>
          <w:i/>
          <w:iCs/>
          <w:color w:val="FF0000"/>
          <w:sz w:val="22"/>
          <w:szCs w:val="22"/>
        </w:rPr>
        <w:t>ovat pravidla.</w:t>
      </w:r>
    </w:p>
    <w:p w14:paraId="7771ED5A" w14:textId="77777777" w:rsidR="00D34640" w:rsidRDefault="00D34640" w:rsidP="005719D3">
      <w:pPr>
        <w:spacing w:line="360" w:lineRule="auto"/>
        <w:jc w:val="both"/>
        <w:rPr>
          <w:rFonts w:asciiTheme="minorHAnsi" w:hAnsiTheme="minorHAnsi" w:cstheme="minorHAnsi"/>
          <w:sz w:val="24"/>
          <w:szCs w:val="24"/>
        </w:rPr>
      </w:pPr>
    </w:p>
    <w:p w14:paraId="04905A1A" w14:textId="77777777" w:rsidR="00D34640" w:rsidRDefault="006A032C" w:rsidP="005719D3">
      <w:pPr>
        <w:spacing w:line="360" w:lineRule="auto"/>
        <w:jc w:val="both"/>
        <w:rPr>
          <w:rFonts w:asciiTheme="minorHAnsi" w:hAnsiTheme="minorHAnsi" w:cstheme="minorHAnsi"/>
          <w:sz w:val="24"/>
          <w:szCs w:val="24"/>
        </w:rPr>
      </w:pPr>
      <w:r w:rsidRPr="00BA639E">
        <w:rPr>
          <w:rFonts w:asciiTheme="minorHAnsi" w:hAnsiTheme="minorHAnsi" w:cstheme="minorHAnsi"/>
          <w:b/>
          <w:bCs/>
          <w:sz w:val="24"/>
          <w:szCs w:val="24"/>
        </w:rPr>
        <w:t>Anotace:</w:t>
      </w:r>
      <w:r w:rsidRPr="00BA639E">
        <w:rPr>
          <w:rFonts w:asciiTheme="minorHAnsi" w:hAnsiTheme="minorHAnsi" w:cstheme="minorHAnsi"/>
          <w:sz w:val="24"/>
          <w:szCs w:val="24"/>
        </w:rPr>
        <w:t xml:space="preserve"> </w:t>
      </w:r>
    </w:p>
    <w:p w14:paraId="51F503B3" w14:textId="292B7E13" w:rsidR="00C2382A" w:rsidRPr="00C2382A" w:rsidRDefault="00C2382A" w:rsidP="005719D3">
      <w:pPr>
        <w:spacing w:line="360" w:lineRule="auto"/>
        <w:jc w:val="both"/>
        <w:rPr>
          <w:rFonts w:asciiTheme="minorHAnsi" w:hAnsiTheme="minorHAnsi" w:cstheme="minorHAnsi"/>
          <w:sz w:val="24"/>
          <w:szCs w:val="24"/>
        </w:rPr>
      </w:pPr>
      <w:r w:rsidRPr="00C2382A">
        <w:rPr>
          <w:rFonts w:asciiTheme="minorHAnsi" w:hAnsiTheme="minorHAnsi" w:cstheme="minorHAnsi"/>
          <w:sz w:val="24"/>
          <w:szCs w:val="24"/>
        </w:rPr>
        <w:t>Filomena je bystrá a vynalézavá Italka s nelehkým d</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tstvím, která se v </w:t>
      </w:r>
      <w:r w:rsidRPr="00C2382A">
        <w:rPr>
          <w:rFonts w:asciiTheme="minorHAnsi" w:hAnsiTheme="minorHAnsi" w:cstheme="minorHAnsi" w:hint="cs"/>
          <w:sz w:val="24"/>
          <w:szCs w:val="24"/>
        </w:rPr>
        <w:t>č</w:t>
      </w:r>
      <w:r w:rsidRPr="00C2382A">
        <w:rPr>
          <w:rFonts w:asciiTheme="minorHAnsi" w:hAnsiTheme="minorHAnsi" w:cstheme="minorHAnsi"/>
          <w:sz w:val="24"/>
          <w:szCs w:val="24"/>
        </w:rPr>
        <w:t>ase druhé sv</w:t>
      </w:r>
      <w:r w:rsidRPr="00C2382A">
        <w:rPr>
          <w:rFonts w:asciiTheme="minorHAnsi" w:hAnsiTheme="minorHAnsi" w:cstheme="minorHAnsi" w:hint="cs"/>
          <w:sz w:val="24"/>
          <w:szCs w:val="24"/>
        </w:rPr>
        <w:t>ě</w:t>
      </w:r>
      <w:r w:rsidRPr="00C2382A">
        <w:rPr>
          <w:rFonts w:asciiTheme="minorHAnsi" w:hAnsiTheme="minorHAnsi" w:cstheme="minorHAnsi"/>
          <w:sz w:val="24"/>
          <w:szCs w:val="24"/>
        </w:rPr>
        <w:t>tové války p</w:t>
      </w:r>
      <w:r w:rsidRPr="00C2382A">
        <w:rPr>
          <w:rFonts w:asciiTheme="minorHAnsi" w:hAnsiTheme="minorHAnsi" w:cstheme="minorHAnsi" w:hint="cs"/>
          <w:sz w:val="24"/>
          <w:szCs w:val="24"/>
        </w:rPr>
        <w:t>ř</w:t>
      </w:r>
      <w:r w:rsidRPr="00C2382A">
        <w:rPr>
          <w:rFonts w:asciiTheme="minorHAnsi" w:hAnsiTheme="minorHAnsi" w:cstheme="minorHAnsi"/>
          <w:sz w:val="24"/>
          <w:szCs w:val="24"/>
        </w:rPr>
        <w:t xml:space="preserve">ijíždí provdat za Maria, benjamínka rodiny.  </w:t>
      </w:r>
      <w:proofErr w:type="spellStart"/>
      <w:r w:rsidRPr="00C2382A">
        <w:rPr>
          <w:rFonts w:asciiTheme="minorHAnsi" w:hAnsiTheme="minorHAnsi" w:cstheme="minorHAnsi"/>
          <w:sz w:val="24"/>
          <w:szCs w:val="24"/>
        </w:rPr>
        <w:t>Amie</w:t>
      </w:r>
      <w:proofErr w:type="spellEnd"/>
      <w:r w:rsidRPr="00C2382A">
        <w:rPr>
          <w:rFonts w:asciiTheme="minorHAnsi" w:hAnsiTheme="minorHAnsi" w:cstheme="minorHAnsi"/>
          <w:sz w:val="24"/>
          <w:szCs w:val="24"/>
        </w:rPr>
        <w:t>, krásná a snivá Francouzka ze státu New York, se zamiluje do nejstaršího z bratr</w:t>
      </w:r>
      <w:r w:rsidRPr="00C2382A">
        <w:rPr>
          <w:rFonts w:asciiTheme="minorHAnsi" w:hAnsiTheme="minorHAnsi" w:cstheme="minorHAnsi" w:hint="cs"/>
          <w:sz w:val="24"/>
          <w:szCs w:val="24"/>
        </w:rPr>
        <w:t>ů</w:t>
      </w:r>
      <w:r w:rsidRPr="00C2382A">
        <w:rPr>
          <w:rFonts w:asciiTheme="minorHAnsi" w:hAnsiTheme="minorHAnsi" w:cstheme="minorHAnsi"/>
          <w:sz w:val="24"/>
          <w:szCs w:val="24"/>
        </w:rPr>
        <w:t xml:space="preserve"> Johnnyho a s jeho pomocí unikne hrubiánskému manželovi. Lucy, nezdolná irská zdravotní sestra, odejde z p</w:t>
      </w:r>
      <w:r w:rsidRPr="00C2382A">
        <w:rPr>
          <w:rFonts w:asciiTheme="minorHAnsi" w:hAnsiTheme="minorHAnsi" w:cstheme="minorHAnsi" w:hint="cs"/>
          <w:sz w:val="24"/>
          <w:szCs w:val="24"/>
        </w:rPr>
        <w:t>ř</w:t>
      </w:r>
      <w:r w:rsidRPr="00C2382A">
        <w:rPr>
          <w:rFonts w:asciiTheme="minorHAnsi" w:hAnsiTheme="minorHAnsi" w:cstheme="minorHAnsi" w:hint="eastAsia"/>
          <w:sz w:val="24"/>
          <w:szCs w:val="24"/>
        </w:rPr>
        <w:t>í</w:t>
      </w:r>
      <w:r w:rsidRPr="00C2382A">
        <w:rPr>
          <w:rFonts w:asciiTheme="minorHAnsi" w:hAnsiTheme="minorHAnsi" w:cstheme="minorHAnsi"/>
          <w:sz w:val="24"/>
          <w:szCs w:val="24"/>
        </w:rPr>
        <w:t>sn</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vedené svobodárny a provdá se za </w:t>
      </w:r>
      <w:proofErr w:type="spellStart"/>
      <w:r w:rsidRPr="00C2382A">
        <w:rPr>
          <w:rFonts w:asciiTheme="minorHAnsi" w:hAnsiTheme="minorHAnsi" w:cstheme="minorHAnsi"/>
          <w:sz w:val="24"/>
          <w:szCs w:val="24"/>
        </w:rPr>
        <w:t>Frankieho</w:t>
      </w:r>
      <w:proofErr w:type="spellEnd"/>
      <w:r w:rsidRPr="00C2382A">
        <w:rPr>
          <w:rFonts w:asciiTheme="minorHAnsi" w:hAnsiTheme="minorHAnsi" w:cstheme="minorHAnsi"/>
          <w:sz w:val="24"/>
          <w:szCs w:val="24"/>
        </w:rPr>
        <w:t>, živo</w:t>
      </w:r>
      <w:r w:rsidRPr="00C2382A">
        <w:rPr>
          <w:rFonts w:asciiTheme="minorHAnsi" w:hAnsiTheme="minorHAnsi" w:cstheme="minorHAnsi" w:hint="cs"/>
          <w:sz w:val="24"/>
          <w:szCs w:val="24"/>
        </w:rPr>
        <w:t>č</w:t>
      </w:r>
      <w:r w:rsidRPr="00C2382A">
        <w:rPr>
          <w:rFonts w:asciiTheme="minorHAnsi" w:hAnsiTheme="minorHAnsi" w:cstheme="minorHAnsi"/>
          <w:sz w:val="24"/>
          <w:szCs w:val="24"/>
        </w:rPr>
        <w:t>išného prost</w:t>
      </w:r>
      <w:r w:rsidRPr="00C2382A">
        <w:rPr>
          <w:rFonts w:asciiTheme="minorHAnsi" w:hAnsiTheme="minorHAnsi" w:cstheme="minorHAnsi" w:hint="cs"/>
          <w:sz w:val="24"/>
          <w:szCs w:val="24"/>
        </w:rPr>
        <w:t>ř</w:t>
      </w:r>
      <w:r w:rsidRPr="00C2382A">
        <w:rPr>
          <w:rFonts w:asciiTheme="minorHAnsi" w:hAnsiTheme="minorHAnsi" w:cstheme="minorHAnsi"/>
          <w:sz w:val="24"/>
          <w:szCs w:val="24"/>
        </w:rPr>
        <w:t>edního syna. A jediná dcera v rodin</w:t>
      </w:r>
      <w:r w:rsidRPr="00C2382A">
        <w:rPr>
          <w:rFonts w:asciiTheme="minorHAnsi" w:hAnsiTheme="minorHAnsi" w:cstheme="minorHAnsi" w:hint="cs"/>
          <w:sz w:val="24"/>
          <w:szCs w:val="24"/>
        </w:rPr>
        <w:t>ě</w:t>
      </w:r>
      <w:r w:rsidRPr="00C2382A">
        <w:rPr>
          <w:rFonts w:asciiTheme="minorHAnsi" w:hAnsiTheme="minorHAnsi" w:cstheme="minorHAnsi"/>
          <w:sz w:val="24"/>
          <w:szCs w:val="24"/>
        </w:rPr>
        <w:t>, osl</w:t>
      </w:r>
      <w:r w:rsidRPr="00C2382A">
        <w:rPr>
          <w:rFonts w:asciiTheme="minorHAnsi" w:hAnsiTheme="minorHAnsi" w:cstheme="minorHAnsi" w:hint="cs"/>
          <w:sz w:val="24"/>
          <w:szCs w:val="24"/>
        </w:rPr>
        <w:t>ň</w:t>
      </w:r>
      <w:r w:rsidRPr="00C2382A">
        <w:rPr>
          <w:rFonts w:asciiTheme="minorHAnsi" w:hAnsiTheme="minorHAnsi" w:cstheme="minorHAnsi"/>
          <w:sz w:val="24"/>
          <w:szCs w:val="24"/>
        </w:rPr>
        <w:t xml:space="preserve">ující </w:t>
      </w:r>
      <w:proofErr w:type="spellStart"/>
      <w:r w:rsidRPr="00C2382A">
        <w:rPr>
          <w:rFonts w:asciiTheme="minorHAnsi" w:hAnsiTheme="minorHAnsi" w:cstheme="minorHAnsi"/>
          <w:sz w:val="24"/>
          <w:szCs w:val="24"/>
        </w:rPr>
        <w:t>Petrina</w:t>
      </w:r>
      <w:proofErr w:type="spellEnd"/>
      <w:r w:rsidRPr="00C2382A">
        <w:rPr>
          <w:rFonts w:asciiTheme="minorHAnsi" w:hAnsiTheme="minorHAnsi" w:cstheme="minorHAnsi"/>
          <w:sz w:val="24"/>
          <w:szCs w:val="24"/>
        </w:rPr>
        <w:t xml:space="preserve">, absolvovala s vyznamenáním </w:t>
      </w:r>
      <w:proofErr w:type="spellStart"/>
      <w:r w:rsidRPr="00C2382A">
        <w:rPr>
          <w:rFonts w:asciiTheme="minorHAnsi" w:hAnsiTheme="minorHAnsi" w:cstheme="minorHAnsi"/>
          <w:sz w:val="24"/>
          <w:szCs w:val="24"/>
        </w:rPr>
        <w:t>Barnard</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College</w:t>
      </w:r>
      <w:proofErr w:type="spellEnd"/>
      <w:r w:rsidRPr="00C2382A">
        <w:rPr>
          <w:rFonts w:asciiTheme="minorHAnsi" w:hAnsiTheme="minorHAnsi" w:cstheme="minorHAnsi"/>
          <w:sz w:val="24"/>
          <w:szCs w:val="24"/>
        </w:rPr>
        <w:t>, a</w:t>
      </w:r>
      <w:r w:rsidRPr="00C2382A">
        <w:rPr>
          <w:rFonts w:asciiTheme="minorHAnsi" w:hAnsiTheme="minorHAnsi" w:cstheme="minorHAnsi" w:hint="cs"/>
          <w:sz w:val="24"/>
          <w:szCs w:val="24"/>
        </w:rPr>
        <w:t>č</w:t>
      </w:r>
      <w:r w:rsidRPr="00C2382A">
        <w:rPr>
          <w:rFonts w:asciiTheme="minorHAnsi" w:hAnsiTheme="minorHAnsi" w:cstheme="minorHAnsi"/>
          <w:sz w:val="24"/>
          <w:szCs w:val="24"/>
        </w:rPr>
        <w:t>koli skrývá trauma, které málem zp</w:t>
      </w:r>
      <w:r w:rsidRPr="00C2382A">
        <w:rPr>
          <w:rFonts w:asciiTheme="minorHAnsi" w:hAnsiTheme="minorHAnsi" w:cstheme="minorHAnsi" w:hint="cs"/>
          <w:sz w:val="24"/>
          <w:szCs w:val="24"/>
        </w:rPr>
        <w:t>ů</w:t>
      </w:r>
      <w:r w:rsidRPr="00C2382A">
        <w:rPr>
          <w:rFonts w:asciiTheme="minorHAnsi" w:hAnsiTheme="minorHAnsi" w:cstheme="minorHAnsi"/>
          <w:sz w:val="24"/>
          <w:szCs w:val="24"/>
        </w:rPr>
        <w:t xml:space="preserve">sobilo rodinný skandál.  </w:t>
      </w:r>
    </w:p>
    <w:p w14:paraId="3F9BCF68" w14:textId="77777777" w:rsidR="00C2382A" w:rsidRPr="00C2382A" w:rsidRDefault="00C2382A" w:rsidP="005719D3">
      <w:pPr>
        <w:spacing w:line="360" w:lineRule="auto"/>
        <w:jc w:val="both"/>
        <w:rPr>
          <w:rFonts w:asciiTheme="minorHAnsi" w:hAnsiTheme="minorHAnsi" w:cstheme="minorHAnsi"/>
          <w:sz w:val="24"/>
          <w:szCs w:val="24"/>
        </w:rPr>
      </w:pPr>
      <w:r w:rsidRPr="00C2382A">
        <w:rPr>
          <w:rFonts w:asciiTheme="minorHAnsi" w:hAnsiTheme="minorHAnsi" w:cstheme="minorHAnsi"/>
          <w:sz w:val="24"/>
          <w:szCs w:val="24"/>
        </w:rPr>
        <w:t xml:space="preserve">Všechny </w:t>
      </w:r>
      <w:r w:rsidRPr="00C2382A">
        <w:rPr>
          <w:rFonts w:asciiTheme="minorHAnsi" w:hAnsiTheme="minorHAnsi" w:cstheme="minorHAnsi" w:hint="cs"/>
          <w:sz w:val="24"/>
          <w:szCs w:val="24"/>
        </w:rPr>
        <w:t>č</w:t>
      </w:r>
      <w:r w:rsidRPr="00C2382A">
        <w:rPr>
          <w:rFonts w:asciiTheme="minorHAnsi" w:hAnsiTheme="minorHAnsi" w:cstheme="minorHAnsi"/>
          <w:sz w:val="24"/>
          <w:szCs w:val="24"/>
        </w:rPr>
        <w:t>ty</w:t>
      </w:r>
      <w:r w:rsidRPr="00C2382A">
        <w:rPr>
          <w:rFonts w:asciiTheme="minorHAnsi" w:hAnsiTheme="minorHAnsi" w:cstheme="minorHAnsi" w:hint="cs"/>
          <w:sz w:val="24"/>
          <w:szCs w:val="24"/>
        </w:rPr>
        <w:t>ř</w:t>
      </w:r>
      <w:r w:rsidRPr="00C2382A">
        <w:rPr>
          <w:rFonts w:asciiTheme="minorHAnsi" w:hAnsiTheme="minorHAnsi" w:cstheme="minorHAnsi"/>
          <w:sz w:val="24"/>
          <w:szCs w:val="24"/>
        </w:rPr>
        <w:t>i ženy se vzájemn</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staly kmotrami svých d</w:t>
      </w:r>
      <w:r w:rsidRPr="00C2382A">
        <w:rPr>
          <w:rFonts w:asciiTheme="minorHAnsi" w:hAnsiTheme="minorHAnsi" w:cstheme="minorHAnsi" w:hint="cs"/>
          <w:sz w:val="24"/>
          <w:szCs w:val="24"/>
        </w:rPr>
        <w:t>ě</w:t>
      </w:r>
      <w:r w:rsidRPr="00C2382A">
        <w:rPr>
          <w:rFonts w:asciiTheme="minorHAnsi" w:hAnsiTheme="minorHAnsi" w:cstheme="minorHAnsi"/>
          <w:sz w:val="24"/>
          <w:szCs w:val="24"/>
        </w:rPr>
        <w:t>tí a našly nad</w:t>
      </w:r>
      <w:r w:rsidRPr="00C2382A">
        <w:rPr>
          <w:rFonts w:asciiTheme="minorHAnsi" w:hAnsiTheme="minorHAnsi" w:cstheme="minorHAnsi" w:hint="cs"/>
          <w:sz w:val="24"/>
          <w:szCs w:val="24"/>
        </w:rPr>
        <w:t>ě</w:t>
      </w:r>
      <w:r w:rsidRPr="00C2382A">
        <w:rPr>
          <w:rFonts w:asciiTheme="minorHAnsi" w:hAnsiTheme="minorHAnsi" w:cstheme="minorHAnsi"/>
          <w:sz w:val="24"/>
          <w:szCs w:val="24"/>
        </w:rPr>
        <w:t>ji a úto</w:t>
      </w:r>
      <w:r w:rsidRPr="00C2382A">
        <w:rPr>
          <w:rFonts w:asciiTheme="minorHAnsi" w:hAnsiTheme="minorHAnsi" w:cstheme="minorHAnsi" w:hint="cs"/>
          <w:sz w:val="24"/>
          <w:szCs w:val="24"/>
        </w:rPr>
        <w:t>č</w:t>
      </w:r>
      <w:r w:rsidRPr="00C2382A">
        <w:rPr>
          <w:rFonts w:asciiTheme="minorHAnsi" w:hAnsiTheme="minorHAnsi" w:cstheme="minorHAnsi"/>
          <w:sz w:val="24"/>
          <w:szCs w:val="24"/>
        </w:rPr>
        <w:t>išt</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v prosperující rodin</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svých manžel</w:t>
      </w:r>
      <w:r w:rsidRPr="00C2382A">
        <w:rPr>
          <w:rFonts w:asciiTheme="minorHAnsi" w:hAnsiTheme="minorHAnsi" w:cstheme="minorHAnsi" w:hint="cs"/>
          <w:sz w:val="24"/>
          <w:szCs w:val="24"/>
        </w:rPr>
        <w:t>ů</w:t>
      </w:r>
      <w:r w:rsidRPr="00C2382A">
        <w:rPr>
          <w:rFonts w:asciiTheme="minorHAnsi" w:hAnsiTheme="minorHAnsi" w:cstheme="minorHAnsi"/>
          <w:sz w:val="24"/>
          <w:szCs w:val="24"/>
        </w:rPr>
        <w:t>. Užívaly si newyorského života s jeho vybraným stolováním, bohat</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zásobenými obchodními domy a rafinovanými no</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ními kluby. </w:t>
      </w:r>
    </w:p>
    <w:p w14:paraId="0485AC2E" w14:textId="6A171FCD" w:rsidR="006A032C" w:rsidRDefault="00C2382A" w:rsidP="005719D3">
      <w:pPr>
        <w:spacing w:line="360" w:lineRule="auto"/>
        <w:jc w:val="both"/>
        <w:rPr>
          <w:rFonts w:asciiTheme="minorHAnsi" w:hAnsiTheme="minorHAnsi" w:cstheme="minorHAnsi"/>
          <w:sz w:val="24"/>
          <w:szCs w:val="24"/>
        </w:rPr>
      </w:pPr>
      <w:r w:rsidRPr="00C2382A">
        <w:rPr>
          <w:rFonts w:asciiTheme="minorHAnsi" w:hAnsiTheme="minorHAnsi" w:cstheme="minorHAnsi"/>
          <w:sz w:val="24"/>
          <w:szCs w:val="24"/>
        </w:rPr>
        <w:t xml:space="preserve"> Jenže když jejich manžele odvedou vále</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né </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i jiné povinnosti od domácího krbu, kmotry se musí ujmout vedení rodinného podniku, samy se potýkat s gangstery, jako jsou Frank </w:t>
      </w:r>
      <w:proofErr w:type="spellStart"/>
      <w:r w:rsidRPr="00C2382A">
        <w:rPr>
          <w:rFonts w:asciiTheme="minorHAnsi" w:hAnsiTheme="minorHAnsi" w:cstheme="minorHAnsi"/>
          <w:sz w:val="24"/>
          <w:szCs w:val="24"/>
        </w:rPr>
        <w:t>Costello</w:t>
      </w:r>
      <w:proofErr w:type="spellEnd"/>
      <w:r w:rsidRPr="00C2382A">
        <w:rPr>
          <w:rFonts w:asciiTheme="minorHAnsi" w:hAnsiTheme="minorHAnsi" w:cstheme="minorHAnsi"/>
          <w:sz w:val="24"/>
          <w:szCs w:val="24"/>
        </w:rPr>
        <w:t xml:space="preserve"> a Lucky Luciano, p</w:t>
      </w:r>
      <w:r w:rsidRPr="00C2382A">
        <w:rPr>
          <w:rFonts w:asciiTheme="minorHAnsi" w:hAnsiTheme="minorHAnsi" w:cstheme="minorHAnsi" w:hint="cs"/>
          <w:sz w:val="24"/>
          <w:szCs w:val="24"/>
        </w:rPr>
        <w:t>ř</w:t>
      </w:r>
      <w:r w:rsidRPr="00C2382A">
        <w:rPr>
          <w:rFonts w:asciiTheme="minorHAnsi" w:hAnsiTheme="minorHAnsi" w:cstheme="minorHAnsi"/>
          <w:sz w:val="24"/>
          <w:szCs w:val="24"/>
        </w:rPr>
        <w:t>esv</w:t>
      </w:r>
      <w:r w:rsidRPr="00C2382A">
        <w:rPr>
          <w:rFonts w:asciiTheme="minorHAnsi" w:hAnsiTheme="minorHAnsi" w:cstheme="minorHAnsi" w:hint="cs"/>
          <w:sz w:val="24"/>
          <w:szCs w:val="24"/>
        </w:rPr>
        <w:t>ě</w:t>
      </w:r>
      <w:r w:rsidRPr="00C2382A">
        <w:rPr>
          <w:rFonts w:asciiTheme="minorHAnsi" w:hAnsiTheme="minorHAnsi" w:cstheme="minorHAnsi"/>
          <w:sz w:val="24"/>
          <w:szCs w:val="24"/>
        </w:rPr>
        <w:t>d</w:t>
      </w:r>
      <w:r w:rsidRPr="00C2382A">
        <w:rPr>
          <w:rFonts w:asciiTheme="minorHAnsi" w:hAnsiTheme="minorHAnsi" w:cstheme="minorHAnsi" w:hint="cs"/>
          <w:sz w:val="24"/>
          <w:szCs w:val="24"/>
        </w:rPr>
        <w:t>č</w:t>
      </w:r>
      <w:r w:rsidRPr="00C2382A">
        <w:rPr>
          <w:rFonts w:asciiTheme="minorHAnsi" w:hAnsiTheme="minorHAnsi" w:cstheme="minorHAnsi"/>
          <w:sz w:val="24"/>
          <w:szCs w:val="24"/>
        </w:rPr>
        <w:t>it sv</w:t>
      </w:r>
      <w:r w:rsidRPr="00C2382A">
        <w:rPr>
          <w:rFonts w:asciiTheme="minorHAnsi" w:hAnsiTheme="minorHAnsi" w:cstheme="minorHAnsi" w:hint="cs"/>
          <w:sz w:val="24"/>
          <w:szCs w:val="24"/>
        </w:rPr>
        <w:t>ě</w:t>
      </w:r>
      <w:r w:rsidRPr="00C2382A">
        <w:rPr>
          <w:rFonts w:asciiTheme="minorHAnsi" w:hAnsiTheme="minorHAnsi" w:cstheme="minorHAnsi"/>
          <w:sz w:val="24"/>
          <w:szCs w:val="24"/>
        </w:rPr>
        <w:t>t mafie, že jsou rovnocennými obchodními partnery, a hlavn</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 ochránit a zabezpe</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it svou </w:t>
      </w:r>
      <w:proofErr w:type="spellStart"/>
      <w:r w:rsidRPr="00C2382A">
        <w:rPr>
          <w:rFonts w:asciiTheme="minorHAnsi" w:hAnsiTheme="minorHAnsi" w:cstheme="minorHAnsi"/>
          <w:sz w:val="24"/>
          <w:szCs w:val="24"/>
        </w:rPr>
        <w:t>rodinu.Kmotry</w:t>
      </w:r>
      <w:proofErr w:type="spellEnd"/>
      <w:r w:rsidRPr="00C2382A">
        <w:rPr>
          <w:rFonts w:asciiTheme="minorHAnsi" w:hAnsiTheme="minorHAnsi" w:cstheme="minorHAnsi"/>
          <w:sz w:val="24"/>
          <w:szCs w:val="24"/>
        </w:rPr>
        <w:t xml:space="preserve"> odmítají p</w:t>
      </w:r>
      <w:r w:rsidRPr="00C2382A">
        <w:rPr>
          <w:rFonts w:asciiTheme="minorHAnsi" w:hAnsiTheme="minorHAnsi" w:cstheme="minorHAnsi" w:hint="cs"/>
          <w:sz w:val="24"/>
          <w:szCs w:val="24"/>
        </w:rPr>
        <w:t>ř</w:t>
      </w:r>
      <w:r w:rsidRPr="00C2382A">
        <w:rPr>
          <w:rFonts w:asciiTheme="minorHAnsi" w:hAnsiTheme="minorHAnsi" w:cstheme="minorHAnsi"/>
          <w:sz w:val="24"/>
          <w:szCs w:val="24"/>
        </w:rPr>
        <w:t>istoupit na pravidla sv</w:t>
      </w:r>
      <w:r w:rsidRPr="00C2382A">
        <w:rPr>
          <w:rFonts w:asciiTheme="minorHAnsi" w:hAnsiTheme="minorHAnsi" w:cstheme="minorHAnsi" w:hint="cs"/>
          <w:sz w:val="24"/>
          <w:szCs w:val="24"/>
        </w:rPr>
        <w:t>ě</w:t>
      </w:r>
      <w:r w:rsidRPr="00C2382A">
        <w:rPr>
          <w:rFonts w:asciiTheme="minorHAnsi" w:hAnsiTheme="minorHAnsi" w:cstheme="minorHAnsi"/>
          <w:sz w:val="24"/>
          <w:szCs w:val="24"/>
        </w:rPr>
        <w:t>ta muž</w:t>
      </w:r>
      <w:r w:rsidRPr="00C2382A">
        <w:rPr>
          <w:rFonts w:asciiTheme="minorHAnsi" w:hAnsiTheme="minorHAnsi" w:cstheme="minorHAnsi" w:hint="cs"/>
          <w:sz w:val="24"/>
          <w:szCs w:val="24"/>
        </w:rPr>
        <w:t>ů</w:t>
      </w:r>
      <w:r w:rsidRPr="00C2382A">
        <w:rPr>
          <w:rFonts w:asciiTheme="minorHAnsi" w:hAnsiTheme="minorHAnsi" w:cstheme="minorHAnsi"/>
          <w:sz w:val="24"/>
          <w:szCs w:val="24"/>
        </w:rPr>
        <w:t xml:space="preserve"> a povznesou se nad vzájemné rozdíly a t</w:t>
      </w:r>
      <w:r w:rsidRPr="00C2382A">
        <w:rPr>
          <w:rFonts w:asciiTheme="minorHAnsi" w:hAnsiTheme="minorHAnsi" w:cstheme="minorHAnsi" w:hint="cs"/>
          <w:sz w:val="24"/>
          <w:szCs w:val="24"/>
        </w:rPr>
        <w:t>ř</w:t>
      </w:r>
      <w:r w:rsidRPr="00C2382A">
        <w:rPr>
          <w:rFonts w:asciiTheme="minorHAnsi" w:hAnsiTheme="minorHAnsi" w:cstheme="minorHAnsi"/>
          <w:sz w:val="24"/>
          <w:szCs w:val="24"/>
        </w:rPr>
        <w:t>enice, aby mohly spole</w:t>
      </w:r>
      <w:r w:rsidRPr="00C2382A">
        <w:rPr>
          <w:rFonts w:asciiTheme="minorHAnsi" w:hAnsiTheme="minorHAnsi" w:cstheme="minorHAnsi" w:hint="cs"/>
          <w:sz w:val="24"/>
          <w:szCs w:val="24"/>
        </w:rPr>
        <w:t>č</w:t>
      </w:r>
      <w:r w:rsidRPr="00C2382A">
        <w:rPr>
          <w:rFonts w:asciiTheme="minorHAnsi" w:hAnsiTheme="minorHAnsi" w:cstheme="minorHAnsi"/>
          <w:sz w:val="24"/>
          <w:szCs w:val="24"/>
        </w:rPr>
        <w:t>n</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 ochra</w:t>
      </w:r>
      <w:r w:rsidRPr="00C2382A">
        <w:rPr>
          <w:rFonts w:asciiTheme="minorHAnsi" w:hAnsiTheme="minorHAnsi" w:cstheme="minorHAnsi" w:hint="cs"/>
          <w:sz w:val="24"/>
          <w:szCs w:val="24"/>
        </w:rPr>
        <w:t>ň</w:t>
      </w:r>
      <w:r w:rsidRPr="00C2382A">
        <w:rPr>
          <w:rFonts w:asciiTheme="minorHAnsi" w:hAnsiTheme="minorHAnsi" w:cstheme="minorHAnsi"/>
          <w:sz w:val="24"/>
          <w:szCs w:val="24"/>
        </w:rPr>
        <w:t>ovat své milované a našly vlastní cestu k úsp</w:t>
      </w:r>
      <w:r w:rsidRPr="00C2382A">
        <w:rPr>
          <w:rFonts w:asciiTheme="minorHAnsi" w:hAnsiTheme="minorHAnsi" w:cstheme="minorHAnsi" w:hint="cs"/>
          <w:sz w:val="24"/>
          <w:szCs w:val="24"/>
        </w:rPr>
        <w:t>ě</w:t>
      </w:r>
      <w:r w:rsidRPr="00C2382A">
        <w:rPr>
          <w:rFonts w:asciiTheme="minorHAnsi" w:hAnsiTheme="minorHAnsi" w:cstheme="minorHAnsi"/>
          <w:sz w:val="24"/>
          <w:szCs w:val="24"/>
        </w:rPr>
        <w:t>chu, lásce, odpušt</w:t>
      </w:r>
      <w:r w:rsidRPr="00C2382A">
        <w:rPr>
          <w:rFonts w:asciiTheme="minorHAnsi" w:hAnsiTheme="minorHAnsi" w:cstheme="minorHAnsi" w:hint="cs"/>
          <w:sz w:val="24"/>
          <w:szCs w:val="24"/>
        </w:rPr>
        <w:t>ě</w:t>
      </w:r>
      <w:r w:rsidRPr="00C2382A">
        <w:rPr>
          <w:rFonts w:asciiTheme="minorHAnsi" w:hAnsiTheme="minorHAnsi" w:cstheme="minorHAnsi"/>
          <w:sz w:val="24"/>
          <w:szCs w:val="24"/>
        </w:rPr>
        <w:t>ní a budoucnosti, o níž vždy snily.</w:t>
      </w:r>
    </w:p>
    <w:p w14:paraId="2AA33DE6" w14:textId="538A6051" w:rsidR="00D34640" w:rsidRDefault="00D34640" w:rsidP="005719D3">
      <w:pPr>
        <w:spacing w:line="360" w:lineRule="auto"/>
        <w:jc w:val="both"/>
        <w:rPr>
          <w:rFonts w:asciiTheme="minorHAnsi" w:hAnsiTheme="minorHAnsi" w:cstheme="minorHAnsi"/>
          <w:sz w:val="24"/>
          <w:szCs w:val="24"/>
        </w:rPr>
      </w:pPr>
    </w:p>
    <w:p w14:paraId="0C8E453A" w14:textId="77777777" w:rsidR="00D34640" w:rsidRPr="001A5201" w:rsidRDefault="00D34640" w:rsidP="005719D3">
      <w:pPr>
        <w:spacing w:line="360" w:lineRule="auto"/>
        <w:jc w:val="both"/>
        <w:rPr>
          <w:rFonts w:asciiTheme="minorHAnsi" w:hAnsiTheme="minorHAnsi" w:cstheme="minorHAnsi"/>
          <w:sz w:val="24"/>
          <w:szCs w:val="24"/>
        </w:rPr>
      </w:pPr>
      <w:r w:rsidRPr="001A5201">
        <w:rPr>
          <w:rFonts w:asciiTheme="minorHAnsi" w:hAnsiTheme="minorHAnsi" w:cstheme="minorHAnsi"/>
          <w:b/>
          <w:bCs/>
          <w:sz w:val="24"/>
          <w:szCs w:val="24"/>
        </w:rPr>
        <w:t>STR:</w:t>
      </w:r>
      <w:r w:rsidRPr="001A5201">
        <w:rPr>
          <w:rFonts w:asciiTheme="minorHAnsi" w:hAnsiTheme="minorHAnsi" w:cstheme="minorHAnsi"/>
          <w:sz w:val="24"/>
          <w:szCs w:val="24"/>
        </w:rPr>
        <w:t xml:space="preserve"> 440</w:t>
      </w:r>
    </w:p>
    <w:p w14:paraId="49028116" w14:textId="77777777" w:rsidR="00D34640" w:rsidRDefault="00D34640" w:rsidP="005719D3">
      <w:pPr>
        <w:spacing w:line="360" w:lineRule="auto"/>
        <w:jc w:val="both"/>
        <w:rPr>
          <w:rFonts w:asciiTheme="minorHAnsi" w:hAnsiTheme="minorHAnsi" w:cstheme="minorHAnsi"/>
          <w:sz w:val="24"/>
          <w:szCs w:val="24"/>
        </w:rPr>
      </w:pPr>
      <w:r w:rsidRPr="001A5201">
        <w:rPr>
          <w:rFonts w:asciiTheme="minorHAnsi" w:hAnsiTheme="minorHAnsi" w:cstheme="minorHAnsi"/>
          <w:b/>
          <w:bCs/>
          <w:sz w:val="24"/>
          <w:szCs w:val="24"/>
        </w:rPr>
        <w:t>MOC:</w:t>
      </w:r>
      <w:r w:rsidRPr="001A5201">
        <w:rPr>
          <w:rFonts w:asciiTheme="minorHAnsi" w:hAnsiTheme="minorHAnsi" w:cstheme="minorHAnsi"/>
          <w:sz w:val="24"/>
          <w:szCs w:val="24"/>
        </w:rPr>
        <w:t xml:space="preserve"> 449 Kč </w:t>
      </w:r>
    </w:p>
    <w:p w14:paraId="7E9DF35D" w14:textId="77777777" w:rsidR="00D34640" w:rsidRPr="00BA639E" w:rsidRDefault="00D34640" w:rsidP="005719D3">
      <w:pPr>
        <w:spacing w:line="360" w:lineRule="auto"/>
        <w:jc w:val="both"/>
        <w:rPr>
          <w:rFonts w:asciiTheme="minorHAnsi" w:hAnsiTheme="minorHAnsi" w:cstheme="minorHAnsi"/>
          <w:sz w:val="24"/>
          <w:szCs w:val="24"/>
        </w:rPr>
      </w:pPr>
    </w:p>
    <w:p w14:paraId="2EDFFA93" w14:textId="77777777" w:rsidR="00D34640" w:rsidRDefault="006A032C" w:rsidP="005719D3">
      <w:pPr>
        <w:spacing w:line="360" w:lineRule="auto"/>
        <w:jc w:val="both"/>
        <w:rPr>
          <w:rFonts w:asciiTheme="minorHAnsi" w:hAnsiTheme="minorHAnsi" w:cstheme="minorHAnsi"/>
          <w:sz w:val="24"/>
          <w:szCs w:val="24"/>
        </w:rPr>
      </w:pPr>
      <w:r w:rsidRPr="00BA639E">
        <w:rPr>
          <w:rFonts w:asciiTheme="minorHAnsi" w:hAnsiTheme="minorHAnsi" w:cstheme="minorHAnsi"/>
          <w:b/>
          <w:bCs/>
          <w:sz w:val="24"/>
          <w:szCs w:val="24"/>
        </w:rPr>
        <w:t>O autorce:</w:t>
      </w:r>
      <w:r w:rsidRPr="00912FA1">
        <w:rPr>
          <w:rFonts w:asciiTheme="minorHAnsi" w:hAnsiTheme="minorHAnsi" w:cstheme="minorHAnsi"/>
          <w:sz w:val="24"/>
          <w:szCs w:val="24"/>
        </w:rPr>
        <w:t xml:space="preserve"> </w:t>
      </w:r>
    </w:p>
    <w:p w14:paraId="54F4B25A" w14:textId="67CFEDBB" w:rsidR="00C2382A" w:rsidRPr="00C2382A" w:rsidRDefault="00C2382A" w:rsidP="005719D3">
      <w:pPr>
        <w:spacing w:line="360" w:lineRule="auto"/>
        <w:jc w:val="both"/>
        <w:rPr>
          <w:rFonts w:asciiTheme="minorHAnsi" w:hAnsiTheme="minorHAnsi" w:cstheme="minorHAnsi"/>
          <w:sz w:val="24"/>
          <w:szCs w:val="24"/>
        </w:rPr>
      </w:pPr>
      <w:r w:rsidRPr="00C2382A">
        <w:rPr>
          <w:rFonts w:asciiTheme="minorHAnsi" w:hAnsiTheme="minorHAnsi" w:cstheme="minorHAnsi"/>
          <w:sz w:val="24"/>
          <w:szCs w:val="24"/>
        </w:rPr>
        <w:t xml:space="preserve">Camille </w:t>
      </w:r>
      <w:proofErr w:type="spellStart"/>
      <w:r w:rsidRPr="00C2382A">
        <w:rPr>
          <w:rFonts w:asciiTheme="minorHAnsi" w:hAnsiTheme="minorHAnsi" w:cstheme="minorHAnsi"/>
          <w:sz w:val="24"/>
          <w:szCs w:val="24"/>
        </w:rPr>
        <w:t>Aubray</w:t>
      </w:r>
      <w:proofErr w:type="spellEnd"/>
      <w:r w:rsidRPr="00C2382A">
        <w:rPr>
          <w:rFonts w:asciiTheme="minorHAnsi" w:hAnsiTheme="minorHAnsi" w:cstheme="minorHAnsi"/>
          <w:sz w:val="24"/>
          <w:szCs w:val="24"/>
        </w:rPr>
        <w:t xml:space="preserve"> je autorkou románu Va</w:t>
      </w:r>
      <w:r w:rsidRPr="00C2382A">
        <w:rPr>
          <w:rFonts w:asciiTheme="minorHAnsi" w:hAnsiTheme="minorHAnsi" w:cstheme="minorHAnsi" w:hint="cs"/>
          <w:sz w:val="24"/>
          <w:szCs w:val="24"/>
        </w:rPr>
        <w:t>ř</w:t>
      </w:r>
      <w:r w:rsidRPr="00C2382A">
        <w:rPr>
          <w:rFonts w:asciiTheme="minorHAnsi" w:hAnsiTheme="minorHAnsi" w:cstheme="minorHAnsi"/>
          <w:sz w:val="24"/>
          <w:szCs w:val="24"/>
        </w:rPr>
        <w:t xml:space="preserve">ila jsem pro Picassa (Metafora 2018), který byl </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asopisem </w:t>
      </w:r>
      <w:proofErr w:type="spellStart"/>
      <w:r w:rsidRPr="00C2382A">
        <w:rPr>
          <w:rFonts w:asciiTheme="minorHAnsi" w:hAnsiTheme="minorHAnsi" w:cstheme="minorHAnsi"/>
          <w:sz w:val="24"/>
          <w:szCs w:val="24"/>
        </w:rPr>
        <w:t>People</w:t>
      </w:r>
      <w:proofErr w:type="spellEnd"/>
      <w:r w:rsidRPr="00C2382A">
        <w:rPr>
          <w:rFonts w:asciiTheme="minorHAnsi" w:hAnsiTheme="minorHAnsi" w:cstheme="minorHAnsi"/>
          <w:sz w:val="24"/>
          <w:szCs w:val="24"/>
        </w:rPr>
        <w:t xml:space="preserve"> za</w:t>
      </w:r>
      <w:r w:rsidRPr="00C2382A">
        <w:rPr>
          <w:rFonts w:asciiTheme="minorHAnsi" w:hAnsiTheme="minorHAnsi" w:cstheme="minorHAnsi" w:hint="cs"/>
          <w:sz w:val="24"/>
          <w:szCs w:val="24"/>
        </w:rPr>
        <w:t>ř</w:t>
      </w:r>
      <w:r w:rsidRPr="00C2382A">
        <w:rPr>
          <w:rFonts w:asciiTheme="minorHAnsi" w:hAnsiTheme="minorHAnsi" w:cstheme="minorHAnsi"/>
          <w:sz w:val="24"/>
          <w:szCs w:val="24"/>
        </w:rPr>
        <w:t>azen do rubriky ´</w:t>
      </w:r>
      <w:proofErr w:type="spellStart"/>
      <w:r w:rsidRPr="00C2382A">
        <w:rPr>
          <w:rFonts w:asciiTheme="minorHAnsi" w:hAnsiTheme="minorHAnsi" w:cstheme="minorHAnsi"/>
          <w:sz w:val="24"/>
          <w:szCs w:val="24"/>
        </w:rPr>
        <w:t>People</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Picks</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the</w:t>
      </w:r>
      <w:proofErr w:type="spellEnd"/>
      <w:r w:rsidRPr="00C2382A">
        <w:rPr>
          <w:rFonts w:asciiTheme="minorHAnsi" w:hAnsiTheme="minorHAnsi" w:cstheme="minorHAnsi"/>
          <w:sz w:val="24"/>
          <w:szCs w:val="24"/>
        </w:rPr>
        <w:t xml:space="preserve"> Best New </w:t>
      </w:r>
      <w:proofErr w:type="spellStart"/>
      <w:r w:rsidRPr="00C2382A">
        <w:rPr>
          <w:rFonts w:asciiTheme="minorHAnsi" w:hAnsiTheme="minorHAnsi" w:cstheme="minorHAnsi"/>
          <w:sz w:val="24"/>
          <w:szCs w:val="24"/>
        </w:rPr>
        <w:t>Books</w:t>
      </w:r>
      <w:proofErr w:type="spellEnd"/>
      <w:r w:rsidRPr="00C2382A">
        <w:rPr>
          <w:rFonts w:asciiTheme="minorHAnsi" w:hAnsiTheme="minorHAnsi" w:cstheme="minorHAnsi"/>
          <w:sz w:val="24"/>
          <w:szCs w:val="24"/>
        </w:rPr>
        <w:t xml:space="preserve">´ a dále do seznamu ´Indie </w:t>
      </w:r>
      <w:proofErr w:type="spellStart"/>
      <w:r w:rsidRPr="00C2382A">
        <w:rPr>
          <w:rFonts w:asciiTheme="minorHAnsi" w:hAnsiTheme="minorHAnsi" w:cstheme="minorHAnsi"/>
          <w:sz w:val="24"/>
          <w:szCs w:val="24"/>
        </w:rPr>
        <w:t>Next</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Reading</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Groups</w:t>
      </w:r>
      <w:proofErr w:type="spellEnd"/>
      <w:r w:rsidRPr="00C2382A">
        <w:rPr>
          <w:rFonts w:asciiTheme="minorHAnsi" w:hAnsiTheme="minorHAnsi" w:cstheme="minorHAnsi"/>
          <w:sz w:val="24"/>
          <w:szCs w:val="24"/>
        </w:rPr>
        <w:t>´.</w:t>
      </w:r>
    </w:p>
    <w:p w14:paraId="4A6AFE83" w14:textId="77777777" w:rsidR="00C2382A" w:rsidRPr="00C2382A" w:rsidRDefault="00C2382A" w:rsidP="005719D3">
      <w:pPr>
        <w:spacing w:line="360" w:lineRule="auto"/>
        <w:jc w:val="both"/>
        <w:rPr>
          <w:rFonts w:asciiTheme="minorHAnsi" w:hAnsiTheme="minorHAnsi" w:cstheme="minorHAnsi"/>
          <w:sz w:val="24"/>
          <w:szCs w:val="24"/>
        </w:rPr>
      </w:pPr>
      <w:proofErr w:type="spellStart"/>
      <w:r w:rsidRPr="00C2382A">
        <w:rPr>
          <w:rFonts w:asciiTheme="minorHAnsi" w:hAnsiTheme="minorHAnsi" w:cstheme="minorHAnsi"/>
          <w:sz w:val="24"/>
          <w:szCs w:val="24"/>
        </w:rPr>
        <w:lastRenderedPageBreak/>
        <w:t>Aubray</w:t>
      </w:r>
      <w:proofErr w:type="spellEnd"/>
      <w:r w:rsidRPr="00C2382A">
        <w:rPr>
          <w:rFonts w:asciiTheme="minorHAnsi" w:hAnsiTheme="minorHAnsi" w:cstheme="minorHAnsi"/>
          <w:sz w:val="24"/>
          <w:szCs w:val="24"/>
        </w:rPr>
        <w:t xml:space="preserve"> je stipendistkou Spole</w:t>
      </w:r>
      <w:r w:rsidRPr="00C2382A">
        <w:rPr>
          <w:rFonts w:asciiTheme="minorHAnsi" w:hAnsiTheme="minorHAnsi" w:cstheme="minorHAnsi" w:hint="cs"/>
          <w:sz w:val="24"/>
          <w:szCs w:val="24"/>
        </w:rPr>
        <w:t>č</w:t>
      </w:r>
      <w:r w:rsidRPr="00C2382A">
        <w:rPr>
          <w:rFonts w:asciiTheme="minorHAnsi" w:hAnsiTheme="minorHAnsi" w:cstheme="minorHAnsi"/>
          <w:sz w:val="24"/>
          <w:szCs w:val="24"/>
        </w:rPr>
        <w:t xml:space="preserve">nosti Edwarda </w:t>
      </w:r>
      <w:proofErr w:type="spellStart"/>
      <w:r w:rsidRPr="00C2382A">
        <w:rPr>
          <w:rFonts w:asciiTheme="minorHAnsi" w:hAnsiTheme="minorHAnsi" w:cstheme="minorHAnsi"/>
          <w:sz w:val="24"/>
          <w:szCs w:val="24"/>
        </w:rPr>
        <w:t>Albeeho</w:t>
      </w:r>
      <w:proofErr w:type="spellEnd"/>
      <w:r w:rsidRPr="00C2382A">
        <w:rPr>
          <w:rFonts w:asciiTheme="minorHAnsi" w:hAnsiTheme="minorHAnsi" w:cstheme="minorHAnsi"/>
          <w:sz w:val="24"/>
          <w:szCs w:val="24"/>
        </w:rPr>
        <w:t xml:space="preserve"> a svá díla píše na jihu Francie jako host </w:t>
      </w:r>
      <w:proofErr w:type="spellStart"/>
      <w:r w:rsidRPr="00C2382A">
        <w:rPr>
          <w:rFonts w:asciiTheme="minorHAnsi" w:hAnsiTheme="minorHAnsi" w:cstheme="minorHAnsi"/>
          <w:sz w:val="24"/>
          <w:szCs w:val="24"/>
        </w:rPr>
        <w:t>Karolyiho</w:t>
      </w:r>
      <w:proofErr w:type="spellEnd"/>
      <w:r w:rsidRPr="00C2382A">
        <w:rPr>
          <w:rFonts w:asciiTheme="minorHAnsi" w:hAnsiTheme="minorHAnsi" w:cstheme="minorHAnsi"/>
          <w:sz w:val="24"/>
          <w:szCs w:val="24"/>
        </w:rPr>
        <w:t xml:space="preserve"> nadace. Studovala tv</w:t>
      </w:r>
      <w:r w:rsidRPr="00C2382A">
        <w:rPr>
          <w:rFonts w:asciiTheme="minorHAnsi" w:hAnsiTheme="minorHAnsi" w:cstheme="minorHAnsi" w:hint="cs"/>
          <w:sz w:val="24"/>
          <w:szCs w:val="24"/>
        </w:rPr>
        <w:t>ů</w:t>
      </w:r>
      <w:r w:rsidRPr="00C2382A">
        <w:rPr>
          <w:rFonts w:asciiTheme="minorHAnsi" w:hAnsiTheme="minorHAnsi" w:cstheme="minorHAnsi"/>
          <w:sz w:val="24"/>
          <w:szCs w:val="24"/>
        </w:rPr>
        <w:t>r</w:t>
      </w:r>
      <w:r w:rsidRPr="00C2382A">
        <w:rPr>
          <w:rFonts w:asciiTheme="minorHAnsi" w:hAnsiTheme="minorHAnsi" w:cstheme="minorHAnsi" w:hint="cs"/>
          <w:sz w:val="24"/>
          <w:szCs w:val="24"/>
        </w:rPr>
        <w:t>č</w:t>
      </w:r>
      <w:r w:rsidRPr="00C2382A">
        <w:rPr>
          <w:rFonts w:asciiTheme="minorHAnsi" w:hAnsiTheme="minorHAnsi" w:cstheme="minorHAnsi" w:hint="eastAsia"/>
          <w:sz w:val="24"/>
          <w:szCs w:val="24"/>
        </w:rPr>
        <w:t>í</w:t>
      </w:r>
      <w:r w:rsidRPr="00C2382A">
        <w:rPr>
          <w:rFonts w:asciiTheme="minorHAnsi" w:hAnsiTheme="minorHAnsi" w:cstheme="minorHAnsi"/>
          <w:sz w:val="24"/>
          <w:szCs w:val="24"/>
        </w:rPr>
        <w:t xml:space="preserve"> psaní u Margaret Atwoodové na </w:t>
      </w:r>
      <w:proofErr w:type="spellStart"/>
      <w:r w:rsidRPr="00C2382A">
        <w:rPr>
          <w:rFonts w:asciiTheme="minorHAnsi" w:hAnsiTheme="minorHAnsi" w:cstheme="minorHAnsi"/>
          <w:sz w:val="24"/>
          <w:szCs w:val="24"/>
        </w:rPr>
        <w:t>Humber</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College</w:t>
      </w:r>
      <w:proofErr w:type="spellEnd"/>
      <w:r w:rsidRPr="00C2382A">
        <w:rPr>
          <w:rFonts w:asciiTheme="minorHAnsi" w:hAnsiTheme="minorHAnsi" w:cstheme="minorHAnsi"/>
          <w:sz w:val="24"/>
          <w:szCs w:val="24"/>
        </w:rPr>
        <w:t xml:space="preserve"> v Torontu a stala se finalistkou knižní ceny </w:t>
      </w:r>
      <w:proofErr w:type="spellStart"/>
      <w:r w:rsidRPr="00C2382A">
        <w:rPr>
          <w:rFonts w:asciiTheme="minorHAnsi" w:hAnsiTheme="minorHAnsi" w:cstheme="minorHAnsi"/>
          <w:sz w:val="24"/>
          <w:szCs w:val="24"/>
        </w:rPr>
        <w:t>Pushcart</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Press</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Editor´s</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Book</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Award</w:t>
      </w:r>
      <w:proofErr w:type="spellEnd"/>
      <w:r w:rsidRPr="00C2382A">
        <w:rPr>
          <w:rFonts w:asciiTheme="minorHAnsi" w:hAnsiTheme="minorHAnsi" w:cstheme="minorHAnsi"/>
          <w:sz w:val="24"/>
          <w:szCs w:val="24"/>
        </w:rPr>
        <w:t xml:space="preserve"> i </w:t>
      </w:r>
      <w:proofErr w:type="spellStart"/>
      <w:r w:rsidRPr="00C2382A">
        <w:rPr>
          <w:rFonts w:asciiTheme="minorHAnsi" w:hAnsiTheme="minorHAnsi" w:cstheme="minorHAnsi"/>
          <w:sz w:val="24"/>
          <w:szCs w:val="24"/>
        </w:rPr>
        <w:t>National</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Playwrights</w:t>
      </w:r>
      <w:proofErr w:type="spellEnd"/>
      <w:r w:rsidRPr="00C2382A">
        <w:rPr>
          <w:rFonts w:asciiTheme="minorHAnsi" w:hAnsiTheme="minorHAnsi" w:cstheme="minorHAnsi"/>
          <w:sz w:val="24"/>
          <w:szCs w:val="24"/>
        </w:rPr>
        <w:t xml:space="preserve"> </w:t>
      </w:r>
      <w:proofErr w:type="spellStart"/>
      <w:r w:rsidRPr="00C2382A">
        <w:rPr>
          <w:rFonts w:asciiTheme="minorHAnsi" w:hAnsiTheme="minorHAnsi" w:cstheme="minorHAnsi"/>
          <w:sz w:val="24"/>
          <w:szCs w:val="24"/>
        </w:rPr>
        <w:t>Conference</w:t>
      </w:r>
      <w:proofErr w:type="spellEnd"/>
      <w:r w:rsidRPr="00C2382A">
        <w:rPr>
          <w:rFonts w:asciiTheme="minorHAnsi" w:hAnsiTheme="minorHAnsi" w:cstheme="minorHAnsi"/>
          <w:sz w:val="24"/>
          <w:szCs w:val="24"/>
        </w:rPr>
        <w:t xml:space="preserve"> Divadelního centra Eugena </w:t>
      </w:r>
      <w:proofErr w:type="spellStart"/>
      <w:r w:rsidRPr="00C2382A">
        <w:rPr>
          <w:rFonts w:asciiTheme="minorHAnsi" w:hAnsiTheme="minorHAnsi" w:cstheme="minorHAnsi"/>
          <w:sz w:val="24"/>
          <w:szCs w:val="24"/>
        </w:rPr>
        <w:t>O´Neilla</w:t>
      </w:r>
      <w:proofErr w:type="spellEnd"/>
      <w:r w:rsidRPr="00C2382A">
        <w:rPr>
          <w:rFonts w:asciiTheme="minorHAnsi" w:hAnsiTheme="minorHAnsi" w:cstheme="minorHAnsi"/>
          <w:sz w:val="24"/>
          <w:szCs w:val="24"/>
        </w:rPr>
        <w:t>, p</w:t>
      </w:r>
      <w:r w:rsidRPr="00C2382A">
        <w:rPr>
          <w:rFonts w:asciiTheme="minorHAnsi" w:hAnsiTheme="minorHAnsi" w:cstheme="minorHAnsi" w:hint="cs"/>
          <w:sz w:val="24"/>
          <w:szCs w:val="24"/>
        </w:rPr>
        <w:t>ř</w:t>
      </w:r>
      <w:r w:rsidRPr="00C2382A">
        <w:rPr>
          <w:rFonts w:asciiTheme="minorHAnsi" w:hAnsiTheme="minorHAnsi" w:cstheme="minorHAnsi"/>
          <w:sz w:val="24"/>
          <w:szCs w:val="24"/>
        </w:rPr>
        <w:t xml:space="preserve">ední instituce zabývající se podporou nových divadelních her. </w:t>
      </w:r>
    </w:p>
    <w:p w14:paraId="6B86FD89" w14:textId="05B2BCF0" w:rsidR="006A032C" w:rsidRPr="00912FA1" w:rsidRDefault="00C2382A" w:rsidP="005719D3">
      <w:pPr>
        <w:spacing w:line="360" w:lineRule="auto"/>
        <w:jc w:val="both"/>
        <w:rPr>
          <w:rFonts w:asciiTheme="minorHAnsi" w:hAnsiTheme="minorHAnsi" w:cstheme="minorHAnsi"/>
          <w:sz w:val="24"/>
          <w:szCs w:val="24"/>
        </w:rPr>
      </w:pPr>
      <w:r w:rsidRPr="00C2382A">
        <w:rPr>
          <w:rFonts w:asciiTheme="minorHAnsi" w:hAnsiTheme="minorHAnsi" w:cstheme="minorHAnsi"/>
          <w:sz w:val="24"/>
          <w:szCs w:val="24"/>
        </w:rPr>
        <w:t>Chcete-li se dozv</w:t>
      </w:r>
      <w:r w:rsidRPr="00C2382A">
        <w:rPr>
          <w:rFonts w:asciiTheme="minorHAnsi" w:hAnsiTheme="minorHAnsi" w:cstheme="minorHAnsi" w:hint="cs"/>
          <w:sz w:val="24"/>
          <w:szCs w:val="24"/>
        </w:rPr>
        <w:t>ě</w:t>
      </w:r>
      <w:r w:rsidRPr="00C2382A">
        <w:rPr>
          <w:rFonts w:asciiTheme="minorHAnsi" w:hAnsiTheme="minorHAnsi" w:cstheme="minorHAnsi"/>
          <w:sz w:val="24"/>
          <w:szCs w:val="24"/>
        </w:rPr>
        <w:t>d</w:t>
      </w:r>
      <w:r w:rsidRPr="00C2382A">
        <w:rPr>
          <w:rFonts w:asciiTheme="minorHAnsi" w:hAnsiTheme="minorHAnsi" w:cstheme="minorHAnsi" w:hint="cs"/>
          <w:sz w:val="24"/>
          <w:szCs w:val="24"/>
        </w:rPr>
        <w:t>ě</w:t>
      </w:r>
      <w:r w:rsidRPr="00C2382A">
        <w:rPr>
          <w:rFonts w:asciiTheme="minorHAnsi" w:hAnsiTheme="minorHAnsi" w:cstheme="minorHAnsi"/>
          <w:sz w:val="24"/>
          <w:szCs w:val="24"/>
        </w:rPr>
        <w:t xml:space="preserve">t více o Camille </w:t>
      </w:r>
      <w:proofErr w:type="spellStart"/>
      <w:r w:rsidRPr="00C2382A">
        <w:rPr>
          <w:rFonts w:asciiTheme="minorHAnsi" w:hAnsiTheme="minorHAnsi" w:cstheme="minorHAnsi"/>
          <w:sz w:val="24"/>
          <w:szCs w:val="24"/>
        </w:rPr>
        <w:t>Aubray</w:t>
      </w:r>
      <w:proofErr w:type="spellEnd"/>
      <w:r w:rsidRPr="00C2382A">
        <w:rPr>
          <w:rFonts w:asciiTheme="minorHAnsi" w:hAnsiTheme="minorHAnsi" w:cstheme="minorHAnsi"/>
          <w:sz w:val="24"/>
          <w:szCs w:val="24"/>
        </w:rPr>
        <w:t xml:space="preserve"> a prohlédnout si fotografie, recepty a místa, kterými se inspirovaly její romány, navštivte ji na jejích webových stránkách www.camilleaubray.com.  </w:t>
      </w:r>
    </w:p>
    <w:p w14:paraId="4EACFBB6" w14:textId="77777777" w:rsidR="00D34640" w:rsidRDefault="00D34640" w:rsidP="005719D3">
      <w:pPr>
        <w:spacing w:line="360" w:lineRule="auto"/>
        <w:jc w:val="both"/>
        <w:rPr>
          <w:rFonts w:asciiTheme="minorHAnsi" w:hAnsiTheme="minorHAnsi" w:cstheme="minorHAnsi"/>
          <w:b/>
          <w:bCs/>
          <w:sz w:val="24"/>
          <w:szCs w:val="24"/>
        </w:rPr>
      </w:pPr>
    </w:p>
    <w:p w14:paraId="667C2379" w14:textId="77777777" w:rsidR="00D34640" w:rsidRDefault="006A032C" w:rsidP="005719D3">
      <w:pPr>
        <w:spacing w:line="360" w:lineRule="auto"/>
        <w:jc w:val="both"/>
        <w:rPr>
          <w:rFonts w:asciiTheme="minorHAnsi" w:hAnsiTheme="minorHAnsi" w:cstheme="minorHAnsi"/>
          <w:b/>
          <w:bCs/>
          <w:sz w:val="24"/>
          <w:szCs w:val="24"/>
        </w:rPr>
      </w:pPr>
      <w:r w:rsidRPr="00912FA1">
        <w:rPr>
          <w:rFonts w:asciiTheme="minorHAnsi" w:hAnsiTheme="minorHAnsi" w:cstheme="minorHAnsi"/>
          <w:b/>
          <w:bCs/>
          <w:sz w:val="24"/>
          <w:szCs w:val="24"/>
        </w:rPr>
        <w:t>Recenze</w:t>
      </w:r>
    </w:p>
    <w:p w14:paraId="4972E87B" w14:textId="77777777" w:rsidR="00D34640" w:rsidRDefault="00D34640" w:rsidP="005719D3">
      <w:pPr>
        <w:spacing w:line="360" w:lineRule="auto"/>
        <w:jc w:val="both"/>
        <w:rPr>
          <w:rFonts w:asciiTheme="minorHAnsi" w:hAnsiTheme="minorHAnsi" w:cstheme="minorHAnsi"/>
          <w:b/>
          <w:bCs/>
          <w:sz w:val="24"/>
          <w:szCs w:val="24"/>
        </w:rPr>
      </w:pPr>
    </w:p>
    <w:p w14:paraId="543A677C" w14:textId="584D8090" w:rsidR="00C2382A" w:rsidRPr="00C2382A" w:rsidRDefault="00C2382A" w:rsidP="005719D3">
      <w:pPr>
        <w:spacing w:line="360" w:lineRule="auto"/>
        <w:jc w:val="both"/>
        <w:rPr>
          <w:rFonts w:ascii="Calibri" w:hAnsi="Calibri" w:cs="Calibri"/>
          <w:sz w:val="24"/>
          <w:szCs w:val="24"/>
        </w:rPr>
      </w:pPr>
      <w:r>
        <w:rPr>
          <w:rFonts w:asciiTheme="minorHAnsi" w:hAnsiTheme="minorHAnsi" w:cstheme="minorHAnsi"/>
          <w:sz w:val="24"/>
          <w:szCs w:val="24"/>
        </w:rPr>
        <w:t xml:space="preserve"> </w:t>
      </w:r>
      <w:r w:rsidRPr="00C2382A">
        <w:rPr>
          <w:rFonts w:ascii="Calibri" w:hAnsi="Calibri" w:cs="Calibri"/>
          <w:i/>
          <w:iCs/>
          <w:sz w:val="24"/>
          <w:szCs w:val="24"/>
        </w:rPr>
        <w:t>„Strhující historický román, který přináší nervy drásající scény, vášnivé milostné příběhy a nespočet tajemství.“</w:t>
      </w:r>
    </w:p>
    <w:p w14:paraId="5FA0D610" w14:textId="142BFAA1" w:rsidR="00C2382A" w:rsidRDefault="00C2382A" w:rsidP="005719D3">
      <w:pPr>
        <w:spacing w:line="360" w:lineRule="auto"/>
        <w:jc w:val="both"/>
        <w:rPr>
          <w:rFonts w:ascii="Calibri" w:hAnsi="Calibri" w:cs="Calibri"/>
          <w:sz w:val="24"/>
          <w:szCs w:val="24"/>
        </w:rPr>
      </w:pPr>
      <w:r w:rsidRPr="00C2382A">
        <w:rPr>
          <w:rFonts w:ascii="Calibri" w:hAnsi="Calibri" w:cs="Calibri"/>
          <w:sz w:val="24"/>
          <w:szCs w:val="24"/>
        </w:rPr>
        <w:t xml:space="preserve">– </w:t>
      </w:r>
      <w:proofErr w:type="spellStart"/>
      <w:r w:rsidRPr="00C2382A">
        <w:rPr>
          <w:rFonts w:ascii="Calibri" w:hAnsi="Calibri" w:cs="Calibri"/>
          <w:sz w:val="24"/>
          <w:szCs w:val="24"/>
        </w:rPr>
        <w:t>Booklist</w:t>
      </w:r>
      <w:proofErr w:type="spellEnd"/>
    </w:p>
    <w:p w14:paraId="763AAF54" w14:textId="77777777" w:rsidR="005719D3" w:rsidRPr="00C2382A" w:rsidRDefault="005719D3" w:rsidP="005719D3">
      <w:pPr>
        <w:spacing w:line="360" w:lineRule="auto"/>
        <w:jc w:val="both"/>
        <w:rPr>
          <w:rFonts w:ascii="Calibri" w:hAnsi="Calibri" w:cs="Calibri"/>
          <w:sz w:val="24"/>
          <w:szCs w:val="24"/>
        </w:rPr>
      </w:pPr>
    </w:p>
    <w:p w14:paraId="3841201F" w14:textId="09FF1C3C" w:rsidR="00C2382A" w:rsidRPr="00C2382A" w:rsidRDefault="00C2382A" w:rsidP="005719D3">
      <w:pPr>
        <w:spacing w:line="360" w:lineRule="auto"/>
        <w:jc w:val="both"/>
        <w:rPr>
          <w:rFonts w:ascii="Calibri" w:hAnsi="Calibri" w:cs="Calibri"/>
          <w:i/>
          <w:iCs/>
          <w:sz w:val="24"/>
          <w:szCs w:val="24"/>
        </w:rPr>
      </w:pPr>
      <w:r w:rsidRPr="00C2382A">
        <w:rPr>
          <w:rFonts w:ascii="Calibri" w:hAnsi="Calibri" w:cs="Calibri"/>
          <w:i/>
          <w:iCs/>
          <w:sz w:val="24"/>
          <w:szCs w:val="24"/>
        </w:rPr>
        <w:t>„Napínavý multigenerační příběh čtveřice žen řídících italskou rodinu napojenou na mafii, který se odehrává na pozadí New Yorku za druhé světové války… Věrohodná feministická variace mafiánských příběhů, jimž dosud dominovali muži.“</w:t>
      </w:r>
    </w:p>
    <w:p w14:paraId="357A05DA" w14:textId="4465163D" w:rsidR="00C2382A" w:rsidRDefault="00C2382A" w:rsidP="005719D3">
      <w:pPr>
        <w:spacing w:line="360" w:lineRule="auto"/>
        <w:jc w:val="both"/>
        <w:rPr>
          <w:rFonts w:ascii="Calibri" w:hAnsi="Calibri" w:cs="Calibri"/>
          <w:sz w:val="24"/>
          <w:szCs w:val="24"/>
        </w:rPr>
      </w:pPr>
      <w:r w:rsidRPr="00C2382A">
        <w:rPr>
          <w:rFonts w:ascii="Calibri" w:hAnsi="Calibri" w:cs="Calibri"/>
          <w:sz w:val="24"/>
          <w:szCs w:val="24"/>
        </w:rPr>
        <w:t xml:space="preserve">– </w:t>
      </w:r>
      <w:proofErr w:type="spellStart"/>
      <w:r w:rsidRPr="00C2382A">
        <w:rPr>
          <w:rFonts w:ascii="Calibri" w:hAnsi="Calibri" w:cs="Calibri"/>
          <w:sz w:val="24"/>
          <w:szCs w:val="24"/>
        </w:rPr>
        <w:t>Publishers</w:t>
      </w:r>
      <w:proofErr w:type="spellEnd"/>
      <w:r w:rsidRPr="00C2382A">
        <w:rPr>
          <w:rFonts w:ascii="Calibri" w:hAnsi="Calibri" w:cs="Calibri"/>
          <w:sz w:val="24"/>
          <w:szCs w:val="24"/>
        </w:rPr>
        <w:t xml:space="preserve"> </w:t>
      </w:r>
      <w:proofErr w:type="spellStart"/>
      <w:r w:rsidRPr="00C2382A">
        <w:rPr>
          <w:rFonts w:ascii="Calibri" w:hAnsi="Calibri" w:cs="Calibri"/>
          <w:sz w:val="24"/>
          <w:szCs w:val="24"/>
        </w:rPr>
        <w:t>Weekly</w:t>
      </w:r>
      <w:proofErr w:type="spellEnd"/>
    </w:p>
    <w:p w14:paraId="7512EB36" w14:textId="77777777" w:rsidR="005719D3" w:rsidRPr="00C2382A" w:rsidRDefault="005719D3" w:rsidP="005719D3">
      <w:pPr>
        <w:spacing w:line="360" w:lineRule="auto"/>
        <w:jc w:val="both"/>
        <w:rPr>
          <w:rFonts w:ascii="Calibri" w:hAnsi="Calibri" w:cs="Calibri"/>
          <w:sz w:val="24"/>
          <w:szCs w:val="24"/>
        </w:rPr>
      </w:pPr>
    </w:p>
    <w:p w14:paraId="253F45B4" w14:textId="77777777" w:rsidR="00C2382A" w:rsidRPr="00C2382A" w:rsidRDefault="00C2382A" w:rsidP="005719D3">
      <w:pPr>
        <w:spacing w:line="360" w:lineRule="auto"/>
        <w:jc w:val="both"/>
        <w:rPr>
          <w:rFonts w:ascii="Calibri" w:hAnsi="Calibri" w:cs="Calibri"/>
          <w:i/>
          <w:iCs/>
          <w:sz w:val="24"/>
          <w:szCs w:val="24"/>
        </w:rPr>
      </w:pPr>
      <w:r w:rsidRPr="00C2382A">
        <w:rPr>
          <w:rFonts w:ascii="Calibri" w:hAnsi="Calibri" w:cs="Calibri"/>
          <w:i/>
          <w:iCs/>
          <w:sz w:val="24"/>
          <w:szCs w:val="24"/>
        </w:rPr>
        <w:t>„Čtivý portrét jedné rodinné dynastie plný dramatických zvratů.“</w:t>
      </w:r>
    </w:p>
    <w:p w14:paraId="0CDC7907" w14:textId="71D67AA3" w:rsidR="006A032C" w:rsidRDefault="00C2382A" w:rsidP="005719D3">
      <w:pPr>
        <w:spacing w:line="360" w:lineRule="auto"/>
        <w:jc w:val="both"/>
        <w:rPr>
          <w:rFonts w:ascii="Calibri" w:hAnsi="Calibri" w:cs="Calibri"/>
          <w:sz w:val="24"/>
          <w:szCs w:val="24"/>
        </w:rPr>
      </w:pPr>
      <w:r w:rsidRPr="00C2382A">
        <w:rPr>
          <w:rFonts w:ascii="Calibri" w:hAnsi="Calibri" w:cs="Calibri"/>
          <w:sz w:val="24"/>
          <w:szCs w:val="24"/>
        </w:rPr>
        <w:t xml:space="preserve">– </w:t>
      </w:r>
      <w:proofErr w:type="spellStart"/>
      <w:r w:rsidRPr="00C2382A">
        <w:rPr>
          <w:rFonts w:ascii="Calibri" w:hAnsi="Calibri" w:cs="Calibri"/>
          <w:sz w:val="24"/>
          <w:szCs w:val="24"/>
        </w:rPr>
        <w:t>Kirkus</w:t>
      </w:r>
      <w:proofErr w:type="spellEnd"/>
      <w:r w:rsidRPr="00C2382A">
        <w:rPr>
          <w:rFonts w:ascii="Calibri" w:hAnsi="Calibri" w:cs="Calibri"/>
          <w:sz w:val="24"/>
          <w:szCs w:val="24"/>
        </w:rPr>
        <w:t xml:space="preserve"> </w:t>
      </w:r>
      <w:proofErr w:type="spellStart"/>
      <w:r w:rsidRPr="00C2382A">
        <w:rPr>
          <w:rFonts w:ascii="Calibri" w:hAnsi="Calibri" w:cs="Calibri"/>
          <w:sz w:val="24"/>
          <w:szCs w:val="24"/>
        </w:rPr>
        <w:t>Reviews</w:t>
      </w:r>
      <w:proofErr w:type="spellEnd"/>
    </w:p>
    <w:p w14:paraId="4C2BC184" w14:textId="77777777" w:rsidR="005719D3" w:rsidRDefault="005719D3" w:rsidP="005719D3">
      <w:pPr>
        <w:spacing w:line="360" w:lineRule="auto"/>
        <w:jc w:val="both"/>
        <w:rPr>
          <w:rFonts w:ascii="Calibri" w:hAnsi="Calibri" w:cs="Calibri"/>
          <w:sz w:val="24"/>
          <w:szCs w:val="24"/>
        </w:rPr>
      </w:pPr>
    </w:p>
    <w:p w14:paraId="7CE93DCD" w14:textId="41FBD16F" w:rsidR="00C2382A" w:rsidRPr="00C2382A" w:rsidRDefault="00C2382A" w:rsidP="005719D3">
      <w:pPr>
        <w:spacing w:line="360" w:lineRule="auto"/>
        <w:jc w:val="both"/>
        <w:rPr>
          <w:rFonts w:asciiTheme="minorHAnsi" w:hAnsiTheme="minorHAnsi" w:cstheme="minorHAnsi"/>
          <w:b/>
          <w:bCs/>
          <w:sz w:val="24"/>
          <w:szCs w:val="24"/>
        </w:rPr>
      </w:pPr>
      <w:r w:rsidRPr="00C2382A">
        <w:rPr>
          <w:rFonts w:asciiTheme="minorHAnsi" w:hAnsiTheme="minorHAnsi" w:cstheme="minorHAnsi"/>
          <w:b/>
          <w:bCs/>
          <w:sz w:val="24"/>
          <w:szCs w:val="24"/>
        </w:rPr>
        <w:t>Hodnocení čtenářek</w:t>
      </w:r>
    </w:p>
    <w:p w14:paraId="1AF4E400" w14:textId="77777777" w:rsidR="00C2382A" w:rsidRPr="00C2382A" w:rsidRDefault="00C2382A" w:rsidP="005719D3">
      <w:pPr>
        <w:spacing w:line="360" w:lineRule="auto"/>
        <w:jc w:val="both"/>
        <w:rPr>
          <w:rFonts w:asciiTheme="minorHAnsi" w:hAnsiTheme="minorHAnsi" w:cstheme="minorHAnsi"/>
          <w:i/>
          <w:iCs/>
          <w:sz w:val="24"/>
          <w:szCs w:val="24"/>
        </w:rPr>
      </w:pPr>
      <w:r w:rsidRPr="00C2382A">
        <w:rPr>
          <w:rFonts w:asciiTheme="minorHAnsi" w:hAnsiTheme="minorHAnsi" w:cstheme="minorHAnsi"/>
          <w:i/>
          <w:iCs/>
          <w:sz w:val="24"/>
          <w:szCs w:val="24"/>
        </w:rPr>
        <w:t>„</w:t>
      </w:r>
      <w:r w:rsidRPr="00C2382A">
        <w:rPr>
          <w:rFonts w:asciiTheme="minorHAnsi" w:hAnsiTheme="minorHAnsi" w:cstheme="minorHAnsi"/>
          <w:sz w:val="24"/>
          <w:szCs w:val="24"/>
        </w:rPr>
        <w:t>Kmotry</w:t>
      </w:r>
      <w:r w:rsidRPr="00C2382A">
        <w:rPr>
          <w:rFonts w:asciiTheme="minorHAnsi" w:hAnsiTheme="minorHAnsi" w:cstheme="minorHAnsi"/>
          <w:i/>
          <w:iCs/>
          <w:sz w:val="24"/>
          <w:szCs w:val="24"/>
        </w:rPr>
        <w:t xml:space="preserve"> od Camille </w:t>
      </w:r>
      <w:proofErr w:type="spellStart"/>
      <w:r w:rsidRPr="00C2382A">
        <w:rPr>
          <w:rFonts w:asciiTheme="minorHAnsi" w:hAnsiTheme="minorHAnsi" w:cstheme="minorHAnsi"/>
          <w:i/>
          <w:iCs/>
          <w:sz w:val="24"/>
          <w:szCs w:val="24"/>
        </w:rPr>
        <w:t>Aubray</w:t>
      </w:r>
      <w:proofErr w:type="spellEnd"/>
      <w:r w:rsidRPr="00C2382A">
        <w:rPr>
          <w:rFonts w:asciiTheme="minorHAnsi" w:hAnsiTheme="minorHAnsi" w:cstheme="minorHAnsi"/>
          <w:i/>
          <w:iCs/>
          <w:sz w:val="24"/>
          <w:szCs w:val="24"/>
        </w:rPr>
        <w:t xml:space="preserve"> jsou vynikající historickou ságou, která má všechno: skvěle vylíčenou dobovou atmosféru, střípky historických událostí, napětí, romantiku i působivou sestavu dobře propracovaných a uvěřitelných ženských hrdinek.“</w:t>
      </w:r>
    </w:p>
    <w:p w14:paraId="3FDB97A9" w14:textId="77777777" w:rsidR="00C2382A" w:rsidRPr="00C2382A" w:rsidRDefault="00C2382A" w:rsidP="005719D3">
      <w:pPr>
        <w:spacing w:line="360" w:lineRule="auto"/>
        <w:jc w:val="both"/>
        <w:rPr>
          <w:rFonts w:asciiTheme="minorHAnsi" w:hAnsiTheme="minorHAnsi" w:cstheme="minorHAnsi"/>
          <w:i/>
          <w:iCs/>
          <w:sz w:val="24"/>
          <w:szCs w:val="24"/>
        </w:rPr>
      </w:pPr>
      <w:r w:rsidRPr="00C2382A">
        <w:rPr>
          <w:rFonts w:asciiTheme="minorHAnsi" w:hAnsiTheme="minorHAnsi" w:cstheme="minorHAnsi"/>
          <w:i/>
          <w:iCs/>
          <w:sz w:val="24"/>
          <w:szCs w:val="24"/>
        </w:rPr>
        <w:t xml:space="preserve">„Román zahrnuje životní příběhy jednotlivých ženských postav, které se prolínají v rámci jedné rodiny. Počínaje třicátými lety 20. století sledujeme po několik dekád osudy rodinných příslušníků se všemi jejich </w:t>
      </w:r>
      <w:r w:rsidRPr="00C2382A">
        <w:rPr>
          <w:rFonts w:asciiTheme="minorHAnsi" w:hAnsiTheme="minorHAnsi" w:cstheme="minorHAnsi"/>
          <w:i/>
          <w:iCs/>
          <w:sz w:val="24"/>
          <w:szCs w:val="24"/>
        </w:rPr>
        <w:lastRenderedPageBreak/>
        <w:t>překonanými překážkami, triumfy, láskami, ztrátami, falší, loajalitou, lžemi, zradami a zlomenými srdci, to vše na pozadí změn, jimiž svět prochází a nutí tak i tuto rodinu se mu přizpůsobit.“</w:t>
      </w:r>
    </w:p>
    <w:p w14:paraId="6656090E" w14:textId="77777777" w:rsidR="00C2382A" w:rsidRPr="00C2382A" w:rsidRDefault="00C2382A" w:rsidP="005719D3">
      <w:pPr>
        <w:spacing w:line="360" w:lineRule="auto"/>
        <w:jc w:val="both"/>
        <w:rPr>
          <w:rFonts w:asciiTheme="minorHAnsi" w:hAnsiTheme="minorHAnsi" w:cstheme="minorHAnsi"/>
          <w:i/>
          <w:iCs/>
          <w:sz w:val="24"/>
          <w:szCs w:val="24"/>
        </w:rPr>
      </w:pPr>
      <w:r w:rsidRPr="00C2382A">
        <w:rPr>
          <w:rFonts w:asciiTheme="minorHAnsi" w:hAnsiTheme="minorHAnsi" w:cstheme="minorHAnsi"/>
          <w:i/>
          <w:iCs/>
          <w:sz w:val="24"/>
          <w:szCs w:val="24"/>
        </w:rPr>
        <w:t>„Je fascinující číst příběh obsahující tolik silných, vášnivých, inteligentních a složitých ženských postav, které na jednu stranu pojí rodinné pouto, na druhou stranu je pak vnější i vnitřní okolností vzájemně odpuzují.“</w:t>
      </w:r>
    </w:p>
    <w:p w14:paraId="4AC50664" w14:textId="4E81025C" w:rsidR="00C2382A" w:rsidRDefault="00C2382A" w:rsidP="005719D3">
      <w:pPr>
        <w:spacing w:line="360" w:lineRule="auto"/>
        <w:jc w:val="both"/>
        <w:rPr>
          <w:rFonts w:asciiTheme="minorHAnsi" w:hAnsiTheme="minorHAnsi" w:cstheme="minorHAnsi"/>
          <w:i/>
          <w:iCs/>
          <w:sz w:val="24"/>
          <w:szCs w:val="24"/>
        </w:rPr>
      </w:pPr>
      <w:r w:rsidRPr="00C2382A">
        <w:rPr>
          <w:rFonts w:asciiTheme="minorHAnsi" w:hAnsiTheme="minorHAnsi" w:cstheme="minorHAnsi"/>
          <w:i/>
          <w:iCs/>
          <w:sz w:val="24"/>
          <w:szCs w:val="24"/>
        </w:rPr>
        <w:t>„Sledujeme osudy jedné konkrétní newyorské italsko-americké rodiny, která pracuje, miluje, žije a vychovává děti v klíčových okamžicích dvacátého století, kdy se svět, mafie, úloha společnosti i očekávání lidí rychle mění.“</w:t>
      </w:r>
    </w:p>
    <w:p w14:paraId="46445877" w14:textId="77777777" w:rsidR="00CD6F69" w:rsidRPr="00C2382A" w:rsidRDefault="00CD6F69" w:rsidP="005719D3">
      <w:pPr>
        <w:spacing w:line="360" w:lineRule="auto"/>
        <w:jc w:val="both"/>
        <w:rPr>
          <w:rFonts w:asciiTheme="minorHAnsi" w:hAnsiTheme="minorHAnsi" w:cstheme="minorHAnsi"/>
          <w:i/>
          <w:iCs/>
          <w:sz w:val="24"/>
          <w:szCs w:val="24"/>
        </w:rPr>
      </w:pPr>
    </w:p>
    <w:p w14:paraId="4CBEC47A" w14:textId="77777777" w:rsidR="00CD6F69" w:rsidRDefault="006A032C" w:rsidP="005719D3">
      <w:pPr>
        <w:spacing w:line="360" w:lineRule="auto"/>
        <w:jc w:val="both"/>
        <w:rPr>
          <w:rFonts w:asciiTheme="minorHAnsi" w:hAnsiTheme="minorHAnsi" w:cstheme="minorHAnsi"/>
          <w:sz w:val="24"/>
          <w:szCs w:val="24"/>
        </w:rPr>
      </w:pPr>
      <w:r w:rsidRPr="006E17BC">
        <w:rPr>
          <w:rFonts w:asciiTheme="minorHAnsi" w:hAnsiTheme="minorHAnsi" w:cstheme="minorHAnsi"/>
          <w:b/>
          <w:bCs/>
          <w:sz w:val="24"/>
          <w:szCs w:val="24"/>
        </w:rPr>
        <w:t>Ukázka:</w:t>
      </w:r>
      <w:r w:rsidRPr="006E17BC">
        <w:rPr>
          <w:rFonts w:asciiTheme="minorHAnsi" w:hAnsiTheme="minorHAnsi" w:cstheme="minorHAnsi"/>
          <w:sz w:val="24"/>
          <w:szCs w:val="24"/>
        </w:rPr>
        <w:t xml:space="preserve"> </w:t>
      </w:r>
    </w:p>
    <w:p w14:paraId="6FD448B6" w14:textId="4702AD4A" w:rsidR="006E17BC" w:rsidRPr="006E17BC" w:rsidRDefault="006E17BC" w:rsidP="005719D3">
      <w:pPr>
        <w:spacing w:line="360" w:lineRule="auto"/>
        <w:jc w:val="both"/>
        <w:rPr>
          <w:rFonts w:asciiTheme="minorHAnsi" w:hAnsiTheme="minorHAnsi" w:cstheme="minorHAnsi"/>
          <w:sz w:val="24"/>
          <w:szCs w:val="24"/>
        </w:rPr>
      </w:pPr>
      <w:r w:rsidRPr="006E17BC">
        <w:rPr>
          <w:rFonts w:asciiTheme="minorHAnsi" w:hAnsiTheme="minorHAnsi" w:cstheme="minorHAnsi"/>
          <w:sz w:val="24"/>
          <w:szCs w:val="24"/>
        </w:rPr>
        <w:t>S bratranci a sest</w:t>
      </w:r>
      <w:r w:rsidRPr="006E17BC">
        <w:rPr>
          <w:rFonts w:asciiTheme="minorHAnsi" w:hAnsiTheme="minorHAnsi" w:cstheme="minorHAnsi" w:hint="cs"/>
          <w:sz w:val="24"/>
          <w:szCs w:val="24"/>
        </w:rPr>
        <w:t>ř</w:t>
      </w:r>
      <w:r w:rsidRPr="006E17BC">
        <w:rPr>
          <w:rFonts w:asciiTheme="minorHAnsi" w:hAnsiTheme="minorHAnsi" w:cstheme="minorHAnsi"/>
          <w:sz w:val="24"/>
          <w:szCs w:val="24"/>
        </w:rPr>
        <w:t>enicemi jsme vždycky mluvili o ženách v naší rodin</w:t>
      </w:r>
      <w:r w:rsidRPr="006E17BC">
        <w:rPr>
          <w:rFonts w:asciiTheme="minorHAnsi" w:hAnsiTheme="minorHAnsi" w:cstheme="minorHAnsi" w:hint="cs"/>
          <w:sz w:val="24"/>
          <w:szCs w:val="24"/>
        </w:rPr>
        <w:t>ě</w:t>
      </w:r>
      <w:r w:rsidRPr="006E17BC">
        <w:rPr>
          <w:rFonts w:asciiTheme="minorHAnsi" w:hAnsiTheme="minorHAnsi" w:cstheme="minorHAnsi"/>
          <w:sz w:val="24"/>
          <w:szCs w:val="24"/>
        </w:rPr>
        <w:t xml:space="preserve"> jako o „kmotrách“. Když mi bylo deset, zbož</w:t>
      </w:r>
      <w:r w:rsidRPr="006E17BC">
        <w:rPr>
          <w:rFonts w:asciiTheme="minorHAnsi" w:hAnsiTheme="minorHAnsi" w:cstheme="minorHAnsi" w:hint="cs"/>
          <w:sz w:val="24"/>
          <w:szCs w:val="24"/>
        </w:rPr>
        <w:t>ň</w:t>
      </w:r>
      <w:r w:rsidRPr="006E17BC">
        <w:rPr>
          <w:rFonts w:asciiTheme="minorHAnsi" w:hAnsiTheme="minorHAnsi" w:cstheme="minorHAnsi"/>
          <w:sz w:val="24"/>
          <w:szCs w:val="24"/>
        </w:rPr>
        <w:t xml:space="preserve">ovala jsem staré </w:t>
      </w:r>
      <w:r w:rsidRPr="006E17BC">
        <w:rPr>
          <w:rFonts w:asciiTheme="minorHAnsi" w:hAnsiTheme="minorHAnsi" w:cstheme="minorHAnsi" w:hint="cs"/>
          <w:sz w:val="24"/>
          <w:szCs w:val="24"/>
        </w:rPr>
        <w:t>ř</w:t>
      </w:r>
      <w:r w:rsidRPr="006E17BC">
        <w:rPr>
          <w:rFonts w:asciiTheme="minorHAnsi" w:hAnsiTheme="minorHAnsi" w:cstheme="minorHAnsi"/>
          <w:sz w:val="24"/>
          <w:szCs w:val="24"/>
        </w:rPr>
        <w:t xml:space="preserve">ecké a </w:t>
      </w:r>
      <w:r w:rsidRPr="006E17BC">
        <w:rPr>
          <w:rFonts w:asciiTheme="minorHAnsi" w:hAnsiTheme="minorHAnsi" w:cstheme="minorHAnsi" w:hint="cs"/>
          <w:sz w:val="24"/>
          <w:szCs w:val="24"/>
        </w:rPr>
        <w:t>ř</w:t>
      </w:r>
      <w:r w:rsidRPr="006E17BC">
        <w:rPr>
          <w:rFonts w:asciiTheme="minorHAnsi" w:hAnsiTheme="minorHAnsi" w:cstheme="minorHAnsi" w:hint="eastAsia"/>
          <w:sz w:val="24"/>
          <w:szCs w:val="24"/>
        </w:rPr>
        <w:t>í</w:t>
      </w:r>
      <w:r w:rsidRPr="006E17BC">
        <w:rPr>
          <w:rFonts w:asciiTheme="minorHAnsi" w:hAnsiTheme="minorHAnsi" w:cstheme="minorHAnsi"/>
          <w:sz w:val="24"/>
          <w:szCs w:val="24"/>
        </w:rPr>
        <w:t>mské báje a pov</w:t>
      </w:r>
      <w:r w:rsidRPr="006E17BC">
        <w:rPr>
          <w:rFonts w:asciiTheme="minorHAnsi" w:hAnsiTheme="minorHAnsi" w:cstheme="minorHAnsi" w:hint="cs"/>
          <w:sz w:val="24"/>
          <w:szCs w:val="24"/>
        </w:rPr>
        <w:t>ě</w:t>
      </w:r>
      <w:r w:rsidRPr="006E17BC">
        <w:rPr>
          <w:rFonts w:asciiTheme="minorHAnsi" w:hAnsiTheme="minorHAnsi" w:cstheme="minorHAnsi"/>
          <w:sz w:val="24"/>
          <w:szCs w:val="24"/>
        </w:rPr>
        <w:t>sti a m</w:t>
      </w:r>
      <w:r w:rsidRPr="006E17BC">
        <w:rPr>
          <w:rFonts w:asciiTheme="minorHAnsi" w:hAnsiTheme="minorHAnsi" w:cstheme="minorHAnsi" w:hint="cs"/>
          <w:sz w:val="24"/>
          <w:szCs w:val="24"/>
        </w:rPr>
        <w:t>ě</w:t>
      </w:r>
      <w:r w:rsidRPr="006E17BC">
        <w:rPr>
          <w:rFonts w:asciiTheme="minorHAnsi" w:hAnsiTheme="minorHAnsi" w:cstheme="minorHAnsi"/>
          <w:sz w:val="24"/>
          <w:szCs w:val="24"/>
        </w:rPr>
        <w:t>la jsem období, kdy jsem si p</w:t>
      </w:r>
      <w:r w:rsidRPr="006E17BC">
        <w:rPr>
          <w:rFonts w:asciiTheme="minorHAnsi" w:hAnsiTheme="minorHAnsi" w:cstheme="minorHAnsi" w:hint="cs"/>
          <w:sz w:val="24"/>
          <w:szCs w:val="24"/>
        </w:rPr>
        <w:t>ř</w:t>
      </w:r>
      <w:r w:rsidRPr="006E17BC">
        <w:rPr>
          <w:rFonts w:asciiTheme="minorHAnsi" w:hAnsiTheme="minorHAnsi" w:cstheme="minorHAnsi"/>
          <w:sz w:val="24"/>
          <w:szCs w:val="24"/>
        </w:rPr>
        <w:t>edstavovala, že kmotry jsou bohyn</w:t>
      </w:r>
      <w:r w:rsidRPr="006E17BC">
        <w:rPr>
          <w:rFonts w:asciiTheme="minorHAnsi" w:hAnsiTheme="minorHAnsi" w:cstheme="minorHAnsi" w:hint="cs"/>
          <w:sz w:val="24"/>
          <w:szCs w:val="24"/>
        </w:rPr>
        <w:t>ě</w:t>
      </w:r>
      <w:r w:rsidRPr="006E17BC">
        <w:rPr>
          <w:rFonts w:asciiTheme="minorHAnsi" w:hAnsiTheme="minorHAnsi" w:cstheme="minorHAnsi"/>
          <w:sz w:val="24"/>
          <w:szCs w:val="24"/>
        </w:rPr>
        <w:t xml:space="preserve"> v p</w:t>
      </w:r>
      <w:r w:rsidRPr="006E17BC">
        <w:rPr>
          <w:rFonts w:asciiTheme="minorHAnsi" w:hAnsiTheme="minorHAnsi" w:cstheme="minorHAnsi" w:hint="cs"/>
          <w:sz w:val="24"/>
          <w:szCs w:val="24"/>
        </w:rPr>
        <w:t>ř</w:t>
      </w:r>
      <w:r w:rsidRPr="006E17BC">
        <w:rPr>
          <w:rFonts w:asciiTheme="minorHAnsi" w:hAnsiTheme="minorHAnsi" w:cstheme="minorHAnsi"/>
          <w:sz w:val="24"/>
          <w:szCs w:val="24"/>
        </w:rPr>
        <w:t>estrojení.</w:t>
      </w:r>
    </w:p>
    <w:p w14:paraId="60879EFF" w14:textId="3DF6694D" w:rsidR="00217214" w:rsidRPr="00912FA1" w:rsidRDefault="006E17BC" w:rsidP="005719D3">
      <w:pPr>
        <w:spacing w:line="360" w:lineRule="auto"/>
        <w:jc w:val="both"/>
        <w:rPr>
          <w:rFonts w:asciiTheme="minorHAnsi" w:hAnsiTheme="minorHAnsi" w:cstheme="minorHAnsi"/>
          <w:sz w:val="24"/>
          <w:szCs w:val="24"/>
        </w:rPr>
      </w:pPr>
      <w:r w:rsidRPr="006E17BC">
        <w:rPr>
          <w:rFonts w:asciiTheme="minorHAnsi" w:hAnsiTheme="minorHAnsi" w:cstheme="minorHAnsi"/>
          <w:sz w:val="24"/>
          <w:szCs w:val="24"/>
        </w:rPr>
        <w:t>Dokonce i jejich jména mi zn</w:t>
      </w:r>
      <w:r w:rsidRPr="006E17BC">
        <w:rPr>
          <w:rFonts w:asciiTheme="minorHAnsi" w:hAnsiTheme="minorHAnsi" w:cstheme="minorHAnsi" w:hint="cs"/>
          <w:sz w:val="24"/>
          <w:szCs w:val="24"/>
        </w:rPr>
        <w:t>ě</w:t>
      </w:r>
      <w:r w:rsidRPr="006E17BC">
        <w:rPr>
          <w:rFonts w:asciiTheme="minorHAnsi" w:hAnsiTheme="minorHAnsi" w:cstheme="minorHAnsi"/>
          <w:sz w:val="24"/>
          <w:szCs w:val="24"/>
        </w:rPr>
        <w:t>la bájn</w:t>
      </w:r>
      <w:r w:rsidRPr="006E17BC">
        <w:rPr>
          <w:rFonts w:asciiTheme="minorHAnsi" w:hAnsiTheme="minorHAnsi" w:cstheme="minorHAnsi" w:hint="cs"/>
          <w:sz w:val="24"/>
          <w:szCs w:val="24"/>
        </w:rPr>
        <w:t>ě</w:t>
      </w:r>
      <w:r w:rsidRPr="006E17BC">
        <w:rPr>
          <w:rFonts w:asciiTheme="minorHAnsi" w:hAnsiTheme="minorHAnsi" w:cstheme="minorHAnsi"/>
          <w:sz w:val="24"/>
          <w:szCs w:val="24"/>
        </w:rPr>
        <w:t xml:space="preserve">: Filomena, Lucy, </w:t>
      </w:r>
      <w:proofErr w:type="spellStart"/>
      <w:r w:rsidRPr="006E17BC">
        <w:rPr>
          <w:rFonts w:asciiTheme="minorHAnsi" w:hAnsiTheme="minorHAnsi" w:cstheme="minorHAnsi"/>
          <w:sz w:val="24"/>
          <w:szCs w:val="24"/>
        </w:rPr>
        <w:t>Amie</w:t>
      </w:r>
      <w:proofErr w:type="spellEnd"/>
      <w:r w:rsidRPr="006E17BC">
        <w:rPr>
          <w:rFonts w:asciiTheme="minorHAnsi" w:hAnsiTheme="minorHAnsi" w:cstheme="minorHAnsi"/>
          <w:sz w:val="24"/>
          <w:szCs w:val="24"/>
        </w:rPr>
        <w:t xml:space="preserve">, </w:t>
      </w:r>
      <w:proofErr w:type="spellStart"/>
      <w:r w:rsidRPr="006E17BC">
        <w:rPr>
          <w:rFonts w:asciiTheme="minorHAnsi" w:hAnsiTheme="minorHAnsi" w:cstheme="minorHAnsi"/>
          <w:sz w:val="24"/>
          <w:szCs w:val="24"/>
        </w:rPr>
        <w:t>Petrina</w:t>
      </w:r>
      <w:proofErr w:type="spellEnd"/>
      <w:r w:rsidRPr="006E17BC">
        <w:rPr>
          <w:rFonts w:asciiTheme="minorHAnsi" w:hAnsiTheme="minorHAnsi" w:cstheme="minorHAnsi"/>
          <w:sz w:val="24"/>
          <w:szCs w:val="24"/>
        </w:rPr>
        <w:t xml:space="preserve">. </w:t>
      </w:r>
      <w:r w:rsidRPr="006E17BC">
        <w:rPr>
          <w:rFonts w:asciiTheme="minorHAnsi" w:hAnsiTheme="minorHAnsi" w:cstheme="minorHAnsi" w:hint="cs"/>
          <w:sz w:val="24"/>
          <w:szCs w:val="24"/>
        </w:rPr>
        <w:t>Č</w:t>
      </w:r>
      <w:r w:rsidRPr="006E17BC">
        <w:rPr>
          <w:rFonts w:asciiTheme="minorHAnsi" w:hAnsiTheme="minorHAnsi" w:cstheme="minorHAnsi"/>
          <w:sz w:val="24"/>
          <w:szCs w:val="24"/>
        </w:rPr>
        <w:t>ty</w:t>
      </w:r>
      <w:r w:rsidRPr="006E17BC">
        <w:rPr>
          <w:rFonts w:asciiTheme="minorHAnsi" w:hAnsiTheme="minorHAnsi" w:cstheme="minorHAnsi" w:hint="cs"/>
          <w:sz w:val="24"/>
          <w:szCs w:val="24"/>
        </w:rPr>
        <w:t>ř</w:t>
      </w:r>
      <w:r w:rsidRPr="006E17BC">
        <w:rPr>
          <w:rFonts w:asciiTheme="minorHAnsi" w:hAnsiTheme="minorHAnsi" w:cstheme="minorHAnsi"/>
          <w:sz w:val="24"/>
          <w:szCs w:val="24"/>
        </w:rPr>
        <w:t xml:space="preserve">i mocné </w:t>
      </w:r>
      <w:r w:rsidRPr="006E17BC">
        <w:rPr>
          <w:rFonts w:asciiTheme="minorHAnsi" w:hAnsiTheme="minorHAnsi" w:cstheme="minorHAnsi" w:hint="cs"/>
          <w:sz w:val="24"/>
          <w:szCs w:val="24"/>
        </w:rPr>
        <w:t>č</w:t>
      </w:r>
      <w:r w:rsidRPr="006E17BC">
        <w:rPr>
          <w:rFonts w:asciiTheme="minorHAnsi" w:hAnsiTheme="minorHAnsi" w:cstheme="minorHAnsi"/>
          <w:sz w:val="24"/>
          <w:szCs w:val="24"/>
        </w:rPr>
        <w:t>arod</w:t>
      </w:r>
      <w:r w:rsidRPr="006E17BC">
        <w:rPr>
          <w:rFonts w:asciiTheme="minorHAnsi" w:hAnsiTheme="minorHAnsi" w:cstheme="minorHAnsi" w:hint="cs"/>
          <w:sz w:val="24"/>
          <w:szCs w:val="24"/>
        </w:rPr>
        <w:t>ě</w:t>
      </w:r>
      <w:r w:rsidRPr="006E17BC">
        <w:rPr>
          <w:rFonts w:asciiTheme="minorHAnsi" w:hAnsiTheme="minorHAnsi" w:cstheme="minorHAnsi"/>
          <w:sz w:val="24"/>
          <w:szCs w:val="24"/>
        </w:rPr>
        <w:t>jky kující pikle nad kotlíkem, v n</w:t>
      </w:r>
      <w:r w:rsidRPr="006E17BC">
        <w:rPr>
          <w:rFonts w:asciiTheme="minorHAnsi" w:hAnsiTheme="minorHAnsi" w:cstheme="minorHAnsi" w:hint="cs"/>
          <w:sz w:val="24"/>
          <w:szCs w:val="24"/>
        </w:rPr>
        <w:t>ě</w:t>
      </w:r>
      <w:r w:rsidRPr="006E17BC">
        <w:rPr>
          <w:rFonts w:asciiTheme="minorHAnsi" w:hAnsiTheme="minorHAnsi" w:cstheme="minorHAnsi"/>
          <w:sz w:val="24"/>
          <w:szCs w:val="24"/>
        </w:rPr>
        <w:t>mž va</w:t>
      </w:r>
      <w:r w:rsidRPr="006E17BC">
        <w:rPr>
          <w:rFonts w:asciiTheme="minorHAnsi" w:hAnsiTheme="minorHAnsi" w:cstheme="minorHAnsi" w:hint="cs"/>
          <w:sz w:val="24"/>
          <w:szCs w:val="24"/>
        </w:rPr>
        <w:t>ř</w:t>
      </w:r>
      <w:r w:rsidRPr="006E17BC">
        <w:rPr>
          <w:rFonts w:asciiTheme="minorHAnsi" w:hAnsiTheme="minorHAnsi" w:cstheme="minorHAnsi"/>
          <w:sz w:val="24"/>
          <w:szCs w:val="24"/>
        </w:rPr>
        <w:t xml:space="preserve">ily kouzelný lektvar. Už samotný fakt, že tyhle </w:t>
      </w:r>
      <w:r w:rsidRPr="006E17BC">
        <w:rPr>
          <w:rFonts w:asciiTheme="minorHAnsi" w:hAnsiTheme="minorHAnsi" w:cstheme="minorHAnsi" w:hint="cs"/>
          <w:sz w:val="24"/>
          <w:szCs w:val="24"/>
        </w:rPr>
        <w:t>č</w:t>
      </w:r>
      <w:r w:rsidRPr="006E17BC">
        <w:rPr>
          <w:rFonts w:asciiTheme="minorHAnsi" w:hAnsiTheme="minorHAnsi" w:cstheme="minorHAnsi"/>
          <w:sz w:val="24"/>
          <w:szCs w:val="24"/>
        </w:rPr>
        <w:t>ty</w:t>
      </w:r>
      <w:r w:rsidRPr="006E17BC">
        <w:rPr>
          <w:rFonts w:asciiTheme="minorHAnsi" w:hAnsiTheme="minorHAnsi" w:cstheme="minorHAnsi" w:hint="cs"/>
          <w:sz w:val="24"/>
          <w:szCs w:val="24"/>
        </w:rPr>
        <w:t>ř</w:t>
      </w:r>
      <w:r w:rsidRPr="006E17BC">
        <w:rPr>
          <w:rFonts w:asciiTheme="minorHAnsi" w:hAnsiTheme="minorHAnsi" w:cstheme="minorHAnsi"/>
          <w:sz w:val="24"/>
          <w:szCs w:val="24"/>
        </w:rPr>
        <w:t>i švagrové šly svým d</w:t>
      </w:r>
      <w:r w:rsidRPr="006E17BC">
        <w:rPr>
          <w:rFonts w:asciiTheme="minorHAnsi" w:hAnsiTheme="minorHAnsi" w:cstheme="minorHAnsi" w:hint="cs"/>
          <w:sz w:val="24"/>
          <w:szCs w:val="24"/>
        </w:rPr>
        <w:t>ě</w:t>
      </w:r>
      <w:r w:rsidRPr="006E17BC">
        <w:rPr>
          <w:rFonts w:asciiTheme="minorHAnsi" w:hAnsiTheme="minorHAnsi" w:cstheme="minorHAnsi"/>
          <w:sz w:val="24"/>
          <w:szCs w:val="24"/>
        </w:rPr>
        <w:t>tem vzájemn</w:t>
      </w:r>
      <w:r w:rsidRPr="006E17BC">
        <w:rPr>
          <w:rFonts w:asciiTheme="minorHAnsi" w:hAnsiTheme="minorHAnsi" w:cstheme="minorHAnsi" w:hint="cs"/>
          <w:sz w:val="24"/>
          <w:szCs w:val="24"/>
        </w:rPr>
        <w:t>ě</w:t>
      </w:r>
      <w:r w:rsidRPr="006E17BC">
        <w:rPr>
          <w:rFonts w:asciiTheme="minorHAnsi" w:hAnsiTheme="minorHAnsi" w:cstheme="minorHAnsi"/>
          <w:sz w:val="24"/>
          <w:szCs w:val="24"/>
        </w:rPr>
        <w:t xml:space="preserve"> za kmotry, dává </w:t>
      </w:r>
      <w:r w:rsidRPr="006E17BC">
        <w:rPr>
          <w:rFonts w:asciiTheme="minorHAnsi" w:hAnsiTheme="minorHAnsi" w:cstheme="minorHAnsi" w:hint="cs"/>
          <w:sz w:val="24"/>
          <w:szCs w:val="24"/>
        </w:rPr>
        <w:t>č</w:t>
      </w:r>
      <w:r w:rsidRPr="006E17BC">
        <w:rPr>
          <w:rFonts w:asciiTheme="minorHAnsi" w:hAnsiTheme="minorHAnsi" w:cstheme="minorHAnsi"/>
          <w:sz w:val="24"/>
          <w:szCs w:val="24"/>
        </w:rPr>
        <w:t>lov</w:t>
      </w:r>
      <w:r w:rsidRPr="006E17BC">
        <w:rPr>
          <w:rFonts w:asciiTheme="minorHAnsi" w:hAnsiTheme="minorHAnsi" w:cstheme="minorHAnsi" w:hint="cs"/>
          <w:sz w:val="24"/>
          <w:szCs w:val="24"/>
        </w:rPr>
        <w:t>ě</w:t>
      </w:r>
      <w:r w:rsidRPr="006E17BC">
        <w:rPr>
          <w:rFonts w:asciiTheme="minorHAnsi" w:hAnsiTheme="minorHAnsi" w:cstheme="minorHAnsi"/>
          <w:sz w:val="24"/>
          <w:szCs w:val="24"/>
        </w:rPr>
        <w:t>ku p</w:t>
      </w:r>
      <w:r w:rsidRPr="006E17BC">
        <w:rPr>
          <w:rFonts w:asciiTheme="minorHAnsi" w:hAnsiTheme="minorHAnsi" w:cstheme="minorHAnsi" w:hint="cs"/>
          <w:sz w:val="24"/>
          <w:szCs w:val="24"/>
        </w:rPr>
        <w:t>ř</w:t>
      </w:r>
      <w:r w:rsidRPr="006E17BC">
        <w:rPr>
          <w:rFonts w:asciiTheme="minorHAnsi" w:hAnsiTheme="minorHAnsi" w:cstheme="minorHAnsi"/>
          <w:sz w:val="24"/>
          <w:szCs w:val="24"/>
        </w:rPr>
        <w:t>edstavu, jak uzav</w:t>
      </w:r>
      <w:r w:rsidRPr="006E17BC">
        <w:rPr>
          <w:rFonts w:asciiTheme="minorHAnsi" w:hAnsiTheme="minorHAnsi" w:cstheme="minorHAnsi" w:hint="cs"/>
          <w:sz w:val="24"/>
          <w:szCs w:val="24"/>
        </w:rPr>
        <w:t>ř</w:t>
      </w:r>
      <w:r w:rsidRPr="006E17BC">
        <w:rPr>
          <w:rFonts w:asciiTheme="minorHAnsi" w:hAnsiTheme="minorHAnsi" w:cstheme="minorHAnsi"/>
          <w:sz w:val="24"/>
          <w:szCs w:val="24"/>
        </w:rPr>
        <w:t>ená naše rodina tehdy byla.</w:t>
      </w:r>
    </w:p>
    <w:sectPr w:rsidR="00217214" w:rsidRPr="00912FA1" w:rsidSect="00BA7ED0">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FDD1" w14:textId="77777777" w:rsidR="00E73FCD" w:rsidRDefault="00E73FCD">
      <w:r>
        <w:separator/>
      </w:r>
    </w:p>
  </w:endnote>
  <w:endnote w:type="continuationSeparator" w:id="0">
    <w:p w14:paraId="4855DC81" w14:textId="77777777" w:rsidR="00E73FCD" w:rsidRDefault="00E7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DB6B" w14:textId="77777777" w:rsidR="006C2620" w:rsidRDefault="006C26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5155" w14:textId="77777777" w:rsidR="0063391F" w:rsidRPr="000C2FCE" w:rsidRDefault="00931EB6" w:rsidP="000C2FCE">
    <w:pPr>
      <w:pStyle w:val="Zpat"/>
    </w:pPr>
    <w:r>
      <w:rPr>
        <w:noProof/>
      </w:rPr>
      <w:drawing>
        <wp:anchor distT="0" distB="0" distL="114300" distR="114300" simplePos="0" relativeHeight="251660288" behindDoc="0" locked="0" layoutInCell="1" allowOverlap="1" wp14:anchorId="5B4BD322" wp14:editId="06EFA08A">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8894" w14:textId="77777777" w:rsidR="00D211D3" w:rsidRDefault="00931EB6">
    <w:pPr>
      <w:pStyle w:val="Zpat"/>
    </w:pPr>
    <w:r>
      <w:rPr>
        <w:noProof/>
      </w:rPr>
      <w:drawing>
        <wp:anchor distT="0" distB="0" distL="114300" distR="114300" simplePos="0" relativeHeight="251656192" behindDoc="0" locked="0" layoutInCell="1" allowOverlap="1" wp14:anchorId="77A479C7" wp14:editId="7BE0BCA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F1DA" w14:textId="77777777" w:rsidR="00E73FCD" w:rsidRDefault="00E73FCD">
      <w:r>
        <w:separator/>
      </w:r>
    </w:p>
  </w:footnote>
  <w:footnote w:type="continuationSeparator" w:id="0">
    <w:p w14:paraId="4E469A3F" w14:textId="77777777" w:rsidR="00E73FCD" w:rsidRDefault="00E7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C6ED" w14:textId="77777777" w:rsidR="006C2620" w:rsidRDefault="006C26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B92C" w14:textId="77777777" w:rsidR="004F0B9B" w:rsidRDefault="004F0B9B" w:rsidP="0037384B">
    <w:pPr>
      <w:tabs>
        <w:tab w:val="left" w:pos="4536"/>
      </w:tabs>
      <w:spacing w:before="120"/>
      <w:ind w:left="4536" w:right="-57" w:hanging="2835"/>
      <w:rPr>
        <w:rFonts w:ascii="Arial" w:hAnsi="Arial"/>
        <w:sz w:val="16"/>
      </w:rPr>
    </w:pPr>
  </w:p>
  <w:p w14:paraId="1739AED8" w14:textId="77777777" w:rsidR="004F0B9B" w:rsidRPr="00C23107" w:rsidRDefault="00931EB6" w:rsidP="00C23107">
    <w:pPr>
      <w:spacing w:before="120"/>
      <w:ind w:left="1985" w:right="-57" w:hanging="2835"/>
      <w:rPr>
        <w:rFonts w:ascii="Arial" w:hAnsi="Arial"/>
        <w:color w:val="7F7F7F"/>
        <w:sz w:val="24"/>
        <w:szCs w:val="24"/>
      </w:rPr>
    </w:pPr>
    <w:r>
      <w:rPr>
        <w:rFonts w:ascii="Arial" w:hAnsi="Arial"/>
        <w:noProof/>
        <w:color w:val="7F7F7F"/>
        <w:sz w:val="24"/>
        <w:szCs w:val="24"/>
      </w:rPr>
      <w:drawing>
        <wp:anchor distT="0" distB="0" distL="114300" distR="114300" simplePos="0" relativeHeight="251661312" behindDoc="0" locked="0" layoutInCell="1" allowOverlap="1" wp14:anchorId="11B4D0F7" wp14:editId="60C13CA4">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14:paraId="1AF5507D" w14:textId="77777777" w:rsidR="004F0B9B" w:rsidRDefault="00931EB6"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4144" behindDoc="0" locked="0" layoutInCell="0" allowOverlap="1" wp14:anchorId="70404028" wp14:editId="6BEA43E7">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841A3"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0" layoutInCell="1" allowOverlap="1" wp14:anchorId="153BDB0C" wp14:editId="344F2504">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14:paraId="77B157B5" w14:textId="77777777" w:rsidR="00C23107" w:rsidRDefault="00750FA0">
                          <w:r>
                            <w:rPr>
                              <w:rFonts w:ascii="Arial" w:hAnsi="Arial"/>
                              <w:color w:val="7F7F7F"/>
                              <w:sz w:val="24"/>
                              <w:szCs w:val="24"/>
                            </w:rP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53BDB0C"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" strokecolor="white">
              <v:fill opacity="0"/>
              <v:textbox inset="0,0,0,0">
                <w:txbxContent>
                  <w:p w14:paraId="77B157B5" w14:textId="77777777" w:rsidR="00C23107" w:rsidRDefault="00750FA0">
                    <w:r>
                      <w:rPr>
                        <w:rFonts w:ascii="Arial" w:hAnsi="Arial"/>
                        <w:color w:val="7F7F7F"/>
                        <w:sz w:val="24"/>
                        <w:szCs w:val="24"/>
                      </w:rPr>
                      <w:t>Život mezi řádky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407D" w14:textId="77777777" w:rsidR="00D211D3" w:rsidRDefault="00931EB6">
    <w:pPr>
      <w:pStyle w:val="Zhlav"/>
    </w:pPr>
    <w:r>
      <w:rPr>
        <w:noProof/>
      </w:rPr>
      <mc:AlternateContent>
        <mc:Choice Requires="wps">
          <w:drawing>
            <wp:anchor distT="0" distB="0" distL="114300" distR="114300" simplePos="0" relativeHeight="251659264" behindDoc="0" locked="0" layoutInCell="1" allowOverlap="1" wp14:anchorId="31EE71CD" wp14:editId="23908AA2">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3D6F9F68"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E43340A"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EE71CD" id="_x0000_t202" coordsize="21600,21600" o:spt="202" path="m,l,21600r21600,l21600,xe">
              <v:stroke joinstyle="miter"/>
              <v:path gradientshapeok="t" o:connecttype="rect"/>
            </v:shapetype>
            <v:shape 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" strokecolor="white">
              <v:fill opacity="0"/>
              <v:textbox inset="0,0,0,0">
                <w:txbxContent>
                  <w:p w14:paraId="3D6F9F68"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E43340A"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7B23356D" wp14:editId="10C588DE">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5DDE"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7216" behindDoc="0" locked="0" layoutInCell="0" allowOverlap="1" wp14:anchorId="05206047" wp14:editId="461A3D0A">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B6"/>
    <w:rsid w:val="00024E09"/>
    <w:rsid w:val="00047250"/>
    <w:rsid w:val="00062100"/>
    <w:rsid w:val="00072F33"/>
    <w:rsid w:val="000A4500"/>
    <w:rsid w:val="000A5C4E"/>
    <w:rsid w:val="000B687A"/>
    <w:rsid w:val="000C1A21"/>
    <w:rsid w:val="000C2FCE"/>
    <w:rsid w:val="0010297D"/>
    <w:rsid w:val="00106A00"/>
    <w:rsid w:val="00125472"/>
    <w:rsid w:val="00132D57"/>
    <w:rsid w:val="00143237"/>
    <w:rsid w:val="0014794B"/>
    <w:rsid w:val="001A5201"/>
    <w:rsid w:val="001C7707"/>
    <w:rsid w:val="001E426C"/>
    <w:rsid w:val="00217214"/>
    <w:rsid w:val="00235CDA"/>
    <w:rsid w:val="002464BD"/>
    <w:rsid w:val="00260601"/>
    <w:rsid w:val="00261853"/>
    <w:rsid w:val="002977BD"/>
    <w:rsid w:val="002A0079"/>
    <w:rsid w:val="00323952"/>
    <w:rsid w:val="00333F7C"/>
    <w:rsid w:val="0037384B"/>
    <w:rsid w:val="00392980"/>
    <w:rsid w:val="003A5595"/>
    <w:rsid w:val="003C1FC5"/>
    <w:rsid w:val="00414B0A"/>
    <w:rsid w:val="00416FA5"/>
    <w:rsid w:val="00421AEE"/>
    <w:rsid w:val="00441692"/>
    <w:rsid w:val="00490C88"/>
    <w:rsid w:val="004B116B"/>
    <w:rsid w:val="004B462C"/>
    <w:rsid w:val="004D1842"/>
    <w:rsid w:val="004F0B9B"/>
    <w:rsid w:val="004F24EA"/>
    <w:rsid w:val="00500853"/>
    <w:rsid w:val="0050257C"/>
    <w:rsid w:val="00515363"/>
    <w:rsid w:val="0054487E"/>
    <w:rsid w:val="00554979"/>
    <w:rsid w:val="005719D3"/>
    <w:rsid w:val="00592011"/>
    <w:rsid w:val="005D3C9D"/>
    <w:rsid w:val="005D4A58"/>
    <w:rsid w:val="005D64B2"/>
    <w:rsid w:val="005F4D8D"/>
    <w:rsid w:val="0063391F"/>
    <w:rsid w:val="00682033"/>
    <w:rsid w:val="00691C59"/>
    <w:rsid w:val="006A032C"/>
    <w:rsid w:val="006A20BC"/>
    <w:rsid w:val="006A4398"/>
    <w:rsid w:val="006C2620"/>
    <w:rsid w:val="006E17BC"/>
    <w:rsid w:val="006F4029"/>
    <w:rsid w:val="00713916"/>
    <w:rsid w:val="007240D4"/>
    <w:rsid w:val="00750FA0"/>
    <w:rsid w:val="0076673B"/>
    <w:rsid w:val="007E3E82"/>
    <w:rsid w:val="007E7CD3"/>
    <w:rsid w:val="00840EEF"/>
    <w:rsid w:val="00845042"/>
    <w:rsid w:val="008510A9"/>
    <w:rsid w:val="00853EA6"/>
    <w:rsid w:val="00856A95"/>
    <w:rsid w:val="008639DC"/>
    <w:rsid w:val="008650CF"/>
    <w:rsid w:val="008949B0"/>
    <w:rsid w:val="00894F97"/>
    <w:rsid w:val="008A5001"/>
    <w:rsid w:val="008B2FDC"/>
    <w:rsid w:val="008C183B"/>
    <w:rsid w:val="008C3F95"/>
    <w:rsid w:val="008D6D02"/>
    <w:rsid w:val="008E008E"/>
    <w:rsid w:val="008F2489"/>
    <w:rsid w:val="00912FA1"/>
    <w:rsid w:val="009204B6"/>
    <w:rsid w:val="00931EB6"/>
    <w:rsid w:val="009403AD"/>
    <w:rsid w:val="009559BC"/>
    <w:rsid w:val="0096094C"/>
    <w:rsid w:val="009632EF"/>
    <w:rsid w:val="00971EE9"/>
    <w:rsid w:val="00980DCA"/>
    <w:rsid w:val="0098529E"/>
    <w:rsid w:val="00996368"/>
    <w:rsid w:val="009A5D91"/>
    <w:rsid w:val="009C3919"/>
    <w:rsid w:val="009C7B47"/>
    <w:rsid w:val="009E30A1"/>
    <w:rsid w:val="009E67EF"/>
    <w:rsid w:val="009F1F79"/>
    <w:rsid w:val="00A71405"/>
    <w:rsid w:val="00A727EA"/>
    <w:rsid w:val="00A87646"/>
    <w:rsid w:val="00AA628F"/>
    <w:rsid w:val="00AC7995"/>
    <w:rsid w:val="00AF1775"/>
    <w:rsid w:val="00AF4A7D"/>
    <w:rsid w:val="00B11186"/>
    <w:rsid w:val="00B5021A"/>
    <w:rsid w:val="00B7794F"/>
    <w:rsid w:val="00BA5EB7"/>
    <w:rsid w:val="00BA639E"/>
    <w:rsid w:val="00BA7ED0"/>
    <w:rsid w:val="00BF591A"/>
    <w:rsid w:val="00C000EC"/>
    <w:rsid w:val="00C016B8"/>
    <w:rsid w:val="00C1452C"/>
    <w:rsid w:val="00C22811"/>
    <w:rsid w:val="00C23107"/>
    <w:rsid w:val="00C2382A"/>
    <w:rsid w:val="00C27DD5"/>
    <w:rsid w:val="00C57A01"/>
    <w:rsid w:val="00C8302B"/>
    <w:rsid w:val="00CC3EC1"/>
    <w:rsid w:val="00CD6F69"/>
    <w:rsid w:val="00CE04A4"/>
    <w:rsid w:val="00CE0D44"/>
    <w:rsid w:val="00CE413F"/>
    <w:rsid w:val="00CF51AF"/>
    <w:rsid w:val="00D02FFD"/>
    <w:rsid w:val="00D1278B"/>
    <w:rsid w:val="00D211D3"/>
    <w:rsid w:val="00D34640"/>
    <w:rsid w:val="00D37B0D"/>
    <w:rsid w:val="00D42078"/>
    <w:rsid w:val="00D60A99"/>
    <w:rsid w:val="00D61D03"/>
    <w:rsid w:val="00DC1708"/>
    <w:rsid w:val="00DC2B09"/>
    <w:rsid w:val="00DD4783"/>
    <w:rsid w:val="00DF75A0"/>
    <w:rsid w:val="00E06164"/>
    <w:rsid w:val="00E16870"/>
    <w:rsid w:val="00E2674B"/>
    <w:rsid w:val="00E272F9"/>
    <w:rsid w:val="00E62FB6"/>
    <w:rsid w:val="00E649D4"/>
    <w:rsid w:val="00E73FCD"/>
    <w:rsid w:val="00E97C33"/>
    <w:rsid w:val="00ED680E"/>
    <w:rsid w:val="00ED77FC"/>
    <w:rsid w:val="00EF778D"/>
    <w:rsid w:val="00F04100"/>
    <w:rsid w:val="00F229D4"/>
    <w:rsid w:val="00F304B3"/>
    <w:rsid w:val="00F502F5"/>
    <w:rsid w:val="00F64B4F"/>
    <w:rsid w:val="00F64D1F"/>
    <w:rsid w:val="00F64D38"/>
    <w:rsid w:val="00FB0DB4"/>
    <w:rsid w:val="00FE4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7E148"/>
  <w15:chartTrackingRefBased/>
  <w15:docId w15:val="{5FF2BE91-F284-4376-9AE2-EA537A2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3E82"/>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customStyle="1" w:styleId="Text">
    <w:name w:val="Text"/>
    <w:rsid w:val="00E2674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paragraph" w:styleId="Normlnweb">
    <w:name w:val="Normal (Web)"/>
    <w:basedOn w:val="Normln"/>
    <w:uiPriority w:val="99"/>
    <w:unhideWhenUsed/>
    <w:rsid w:val="00E2674B"/>
    <w:pPr>
      <w:spacing w:before="100" w:beforeAutospacing="1" w:after="100" w:afterAutospacing="1"/>
    </w:pPr>
    <w:rPr>
      <w:rFonts w:ascii="Times New Roman" w:eastAsia="Times New Roman" w:hAnsi="Times New Roman"/>
      <w:sz w:val="24"/>
      <w:szCs w:val="24"/>
    </w:rPr>
  </w:style>
  <w:style w:type="character" w:customStyle="1" w:styleId="dnA">
    <w:name w:val="Žádný A"/>
    <w:rsid w:val="00C1452C"/>
  </w:style>
  <w:style w:type="paragraph" w:customStyle="1" w:styleId="Standard">
    <w:name w:val="Standard"/>
    <w:rsid w:val="00C1452C"/>
    <w:pPr>
      <w:pBdr>
        <w:top w:val="nil"/>
        <w:left w:val="nil"/>
        <w:bottom w:val="nil"/>
        <w:right w:val="nil"/>
        <w:between w:val="nil"/>
        <w:bar w:val="nil"/>
      </w:pBdr>
      <w:suppressAutoHyphens/>
      <w:spacing w:after="160" w:line="259" w:lineRule="auto"/>
    </w:pPr>
    <w:rPr>
      <w:rFonts w:eastAsia="Arial Unicode MS" w:cs="Arial Unicode MS"/>
      <w:color w:val="000000"/>
      <w:kern w:val="3"/>
      <w:sz w:val="24"/>
      <w:szCs w:val="24"/>
      <w:u w:color="000000"/>
      <w:bdr w:val="nil"/>
    </w:rPr>
  </w:style>
  <w:style w:type="character" w:customStyle="1" w:styleId="dn">
    <w:name w:val="Žádný"/>
    <w:rsid w:val="00C1452C"/>
  </w:style>
  <w:style w:type="character" w:customStyle="1" w:styleId="Hyperlink0">
    <w:name w:val="Hyperlink.0"/>
    <w:basedOn w:val="dn"/>
    <w:rsid w:val="00C1452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5D24-FEDC-F34D-AB3C-C04DEC79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635</Words>
  <Characters>3748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4375</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Zlata Biedermannová</cp:lastModifiedBy>
  <cp:revision>5</cp:revision>
  <cp:lastPrinted>2005-11-10T11:15:00Z</cp:lastPrinted>
  <dcterms:created xsi:type="dcterms:W3CDTF">2021-10-06T11:58:00Z</dcterms:created>
  <dcterms:modified xsi:type="dcterms:W3CDTF">2021-10-26T07:39:00Z</dcterms:modified>
</cp:coreProperties>
</file>