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F5E8" w14:textId="6E113103" w:rsidR="008A49EC" w:rsidRDefault="008A49EC" w:rsidP="008A49EC">
      <w:pPr>
        <w:pStyle w:val="Odstavecseseznamem"/>
        <w:spacing w:after="160" w:line="276" w:lineRule="auto"/>
        <w:jc w:val="center"/>
        <w:rPr>
          <w:rFonts w:ascii="Calibri" w:hAnsi="Calibri" w:cs="Calibri"/>
          <w:b/>
          <w:bCs/>
          <w:color w:val="1E1915"/>
          <w:sz w:val="32"/>
          <w:szCs w:val="32"/>
          <w:shd w:val="clear" w:color="auto" w:fill="FFFFFF"/>
        </w:rPr>
      </w:pPr>
      <w:r>
        <w:rPr>
          <w:rFonts w:ascii="Calibri" w:hAnsi="Calibri" w:cs="Calibri"/>
          <w:b/>
          <w:bCs/>
          <w:color w:val="1E1915"/>
          <w:sz w:val="32"/>
          <w:szCs w:val="32"/>
          <w:shd w:val="clear" w:color="auto" w:fill="FFFFFF"/>
        </w:rPr>
        <w:t xml:space="preserve">Kroky mezi námi: </w:t>
      </w:r>
      <w:r w:rsidRPr="008A49EC">
        <w:rPr>
          <w:rFonts w:ascii="Calibri" w:hAnsi="Calibri" w:cs="Calibri"/>
          <w:b/>
          <w:bCs/>
          <w:color w:val="1E1915"/>
          <w:sz w:val="32"/>
          <w:szCs w:val="32"/>
          <w:shd w:val="clear" w:color="auto" w:fill="FFFFFF"/>
        </w:rPr>
        <w:t xml:space="preserve">Láska, která neměla existovat. </w:t>
      </w:r>
      <w:r>
        <w:rPr>
          <w:rFonts w:ascii="Calibri" w:hAnsi="Calibri" w:cs="Calibri"/>
          <w:b/>
          <w:bCs/>
          <w:color w:val="1E1915"/>
          <w:sz w:val="32"/>
          <w:szCs w:val="32"/>
          <w:shd w:val="clear" w:color="auto" w:fill="FFFFFF"/>
        </w:rPr>
        <w:br/>
      </w:r>
      <w:r w:rsidRPr="008A49EC">
        <w:rPr>
          <w:rFonts w:ascii="Calibri" w:hAnsi="Calibri" w:cs="Calibri"/>
          <w:b/>
          <w:bCs/>
          <w:color w:val="1E1915"/>
          <w:sz w:val="32"/>
          <w:szCs w:val="32"/>
          <w:shd w:val="clear" w:color="auto" w:fill="FFFFFF"/>
        </w:rPr>
        <w:t>Pravda, která neměla vyjít najevo</w:t>
      </w:r>
    </w:p>
    <w:p w14:paraId="7976E81B" w14:textId="77777777" w:rsidR="008A49EC" w:rsidRDefault="008A49EC" w:rsidP="00EA244A">
      <w:pPr>
        <w:pStyle w:val="Odstavecseseznamem"/>
        <w:spacing w:after="160" w:line="276" w:lineRule="auto"/>
        <w:jc w:val="right"/>
        <w:rPr>
          <w:rFonts w:ascii="Calibri" w:hAnsi="Calibri" w:cs="Calibri"/>
          <w:b/>
          <w:bCs/>
          <w:color w:val="1E1915"/>
          <w:sz w:val="32"/>
          <w:szCs w:val="32"/>
          <w:shd w:val="clear" w:color="auto" w:fill="FFFFFF"/>
        </w:rPr>
      </w:pPr>
    </w:p>
    <w:p w14:paraId="5BB4DE0D" w14:textId="1F88DDA0" w:rsidR="004453E7" w:rsidRPr="004453E7" w:rsidRDefault="00F0710E" w:rsidP="008A49EC">
      <w:pPr>
        <w:pStyle w:val="Odstavecseseznamem"/>
        <w:spacing w:after="160" w:line="276" w:lineRule="auto"/>
        <w:jc w:val="right"/>
        <w:rPr>
          <w:rFonts w:ascii="Arial" w:hAnsi="Arial" w:cs="Arial"/>
          <w:b/>
          <w:bCs/>
          <w:szCs w:val="24"/>
        </w:rPr>
      </w:pPr>
      <w:r w:rsidRPr="000B1FF3">
        <w:rPr>
          <w:rFonts w:ascii="Arial" w:eastAsia="Calibri" w:hAnsi="Arial" w:cs="Arial"/>
          <w:bCs/>
          <w:i/>
          <w:szCs w:val="22"/>
          <w:lang w:eastAsia="en-US"/>
        </w:rPr>
        <w:t>2</w:t>
      </w:r>
      <w:r w:rsidR="00076D4A">
        <w:rPr>
          <w:rFonts w:ascii="Arial" w:eastAsia="Calibri" w:hAnsi="Arial" w:cs="Arial"/>
          <w:bCs/>
          <w:i/>
          <w:szCs w:val="22"/>
          <w:lang w:eastAsia="en-US"/>
        </w:rPr>
        <w:t>2</w:t>
      </w:r>
      <w:r w:rsidR="00EA244A" w:rsidRPr="000B1FF3">
        <w:rPr>
          <w:rFonts w:ascii="Arial" w:eastAsia="Calibri" w:hAnsi="Arial" w:cs="Arial"/>
          <w:bCs/>
          <w:i/>
          <w:szCs w:val="22"/>
          <w:lang w:eastAsia="en-US"/>
        </w:rPr>
        <w:t xml:space="preserve">. </w:t>
      </w:r>
      <w:r w:rsidR="00716B32">
        <w:rPr>
          <w:rFonts w:ascii="Arial" w:eastAsia="Calibri" w:hAnsi="Arial" w:cs="Arial"/>
          <w:bCs/>
          <w:i/>
          <w:szCs w:val="22"/>
          <w:lang w:eastAsia="en-US"/>
        </w:rPr>
        <w:t>května</w:t>
      </w:r>
      <w:r w:rsidR="00EA244A">
        <w:rPr>
          <w:rFonts w:ascii="Arial" w:eastAsia="Calibri" w:hAnsi="Arial" w:cs="Arial"/>
          <w:bCs/>
          <w:i/>
          <w:szCs w:val="22"/>
          <w:lang w:eastAsia="en-US"/>
        </w:rPr>
        <w:t xml:space="preserve"> 202</w:t>
      </w:r>
      <w:r w:rsidR="00B527D3">
        <w:rPr>
          <w:rFonts w:ascii="Arial" w:eastAsia="Calibri" w:hAnsi="Arial" w:cs="Arial"/>
          <w:bCs/>
          <w:i/>
          <w:szCs w:val="22"/>
          <w:lang w:eastAsia="en-US"/>
        </w:rPr>
        <w:t>5</w:t>
      </w:r>
      <w:r w:rsidR="00EA244A" w:rsidRPr="000E7308">
        <w:rPr>
          <w:rFonts w:ascii="Arial" w:eastAsia="Calibri" w:hAnsi="Arial" w:cs="Arial"/>
          <w:bCs/>
          <w:i/>
          <w:szCs w:val="22"/>
          <w:lang w:eastAsia="en-US"/>
        </w:rPr>
        <w:t>, Praha</w:t>
      </w:r>
    </w:p>
    <w:p w14:paraId="44A2AC3F" w14:textId="7642169D" w:rsidR="00751567" w:rsidRDefault="004372E2" w:rsidP="004372E2">
      <w:pPr>
        <w:pStyle w:val="pf0"/>
        <w:jc w:val="both"/>
        <w:rPr>
          <w:rFonts w:ascii="Arial" w:hAnsi="Arial" w:cs="Arial"/>
          <w:b/>
          <w:bCs/>
        </w:rPr>
      </w:pPr>
      <w:r w:rsidRPr="004372E2">
        <w:rPr>
          <w:rFonts w:ascii="Arial" w:hAnsi="Arial" w:cs="Arial"/>
          <w:b/>
          <w:bCs/>
        </w:rPr>
        <w:t xml:space="preserve">Když neznámý novinář překročil práh jejího domu, netušil, že tím navždy změní nejen její život, ale i svůj vlastní. </w:t>
      </w:r>
      <w:r w:rsidR="005F7174" w:rsidRPr="004453E7">
        <w:rPr>
          <w:rFonts w:ascii="Arial" w:hAnsi="Arial" w:cs="Arial"/>
          <w:b/>
          <w:bCs/>
        </w:rPr>
        <w:t>Debutující autorka Ana Maya</w:t>
      </w:r>
      <w:r>
        <w:rPr>
          <w:rFonts w:ascii="Arial" w:hAnsi="Arial" w:cs="Arial"/>
          <w:b/>
          <w:bCs/>
        </w:rPr>
        <w:t>, která pečlivě skrývá svou pravou totožnost,</w:t>
      </w:r>
      <w:r w:rsidR="005F7174">
        <w:rPr>
          <w:rFonts w:ascii="Arial" w:hAnsi="Arial" w:cs="Arial"/>
          <w:b/>
          <w:bCs/>
        </w:rPr>
        <w:t xml:space="preserve"> </w:t>
      </w:r>
      <w:r w:rsidR="005F7174" w:rsidRPr="004453E7">
        <w:rPr>
          <w:rFonts w:ascii="Arial" w:hAnsi="Arial" w:cs="Arial"/>
          <w:b/>
          <w:bCs/>
        </w:rPr>
        <w:t>přináší napínavý a citově hluboký román</w:t>
      </w:r>
      <w:r w:rsidR="005F7174">
        <w:rPr>
          <w:rFonts w:ascii="Arial" w:hAnsi="Arial" w:cs="Arial"/>
          <w:b/>
          <w:bCs/>
        </w:rPr>
        <w:t xml:space="preserve"> </w:t>
      </w:r>
      <w:r w:rsidR="005F7174" w:rsidRPr="005F7174">
        <w:rPr>
          <w:rFonts w:ascii="Arial" w:hAnsi="Arial" w:cs="Arial"/>
          <w:b/>
          <w:bCs/>
          <w:i/>
          <w:iCs/>
        </w:rPr>
        <w:t>Kroky mezi námi</w:t>
      </w:r>
      <w:r w:rsidR="005F7174" w:rsidRPr="004453E7">
        <w:rPr>
          <w:rFonts w:ascii="Arial" w:hAnsi="Arial" w:cs="Arial"/>
          <w:b/>
          <w:bCs/>
        </w:rPr>
        <w:t xml:space="preserve">, </w:t>
      </w:r>
      <w:r>
        <w:rPr>
          <w:rFonts w:ascii="Arial" w:hAnsi="Arial" w:cs="Arial"/>
          <w:b/>
          <w:bCs/>
        </w:rPr>
        <w:br/>
        <w:t>jenž</w:t>
      </w:r>
      <w:r w:rsidR="005F7174" w:rsidRPr="004453E7">
        <w:rPr>
          <w:rFonts w:ascii="Arial" w:hAnsi="Arial" w:cs="Arial"/>
          <w:b/>
          <w:bCs/>
        </w:rPr>
        <w:t xml:space="preserve"> se odehrává v prostředí plném moci, intrik a temných vztahů.</w:t>
      </w:r>
      <w:r w:rsidR="005F7174">
        <w:rPr>
          <w:rFonts w:ascii="Arial" w:hAnsi="Arial" w:cs="Arial"/>
          <w:b/>
          <w:bCs/>
        </w:rPr>
        <w:t xml:space="preserve"> </w:t>
      </w:r>
      <w:r w:rsidR="00751567">
        <w:rPr>
          <w:rFonts w:ascii="Arial" w:hAnsi="Arial" w:cs="Arial"/>
          <w:b/>
          <w:bCs/>
        </w:rPr>
        <w:t xml:space="preserve">Vychází </w:t>
      </w:r>
      <w:r>
        <w:rPr>
          <w:rFonts w:ascii="Arial" w:hAnsi="Arial" w:cs="Arial"/>
          <w:b/>
          <w:bCs/>
        </w:rPr>
        <w:br/>
      </w:r>
      <w:r w:rsidR="00751567">
        <w:rPr>
          <w:rFonts w:ascii="Arial" w:hAnsi="Arial" w:cs="Arial"/>
          <w:b/>
          <w:bCs/>
        </w:rPr>
        <w:t xml:space="preserve">v </w:t>
      </w:r>
      <w:r w:rsidR="00751567" w:rsidRPr="00EE26A9">
        <w:rPr>
          <w:rFonts w:ascii="Arial" w:hAnsi="Arial" w:cs="Arial"/>
          <w:b/>
          <w:bCs/>
        </w:rPr>
        <w:t xml:space="preserve">nakladatelství </w:t>
      </w:r>
      <w:hyperlink r:id="rId8" w:history="1">
        <w:r w:rsidR="00751567" w:rsidRPr="009032C8">
          <w:rPr>
            <w:rStyle w:val="Hypertextovodkaz"/>
            <w:rFonts w:ascii="Arial" w:hAnsi="Arial" w:cs="Arial"/>
            <w:b/>
            <w:bCs/>
          </w:rPr>
          <w:t>Metafora</w:t>
        </w:r>
      </w:hyperlink>
      <w:r w:rsidR="00751567" w:rsidRPr="00EE26A9">
        <w:rPr>
          <w:rFonts w:ascii="Arial" w:hAnsi="Arial" w:cs="Arial"/>
          <w:b/>
          <w:bCs/>
        </w:rPr>
        <w:t xml:space="preserve"> z </w:t>
      </w:r>
      <w:hyperlink r:id="rId9" w:history="1">
        <w:r w:rsidR="00751567" w:rsidRPr="009032C8">
          <w:rPr>
            <w:rStyle w:val="Hypertextovodkaz"/>
            <w:rFonts w:ascii="Arial" w:hAnsi="Arial" w:cs="Arial"/>
            <w:b/>
            <w:bCs/>
          </w:rPr>
          <w:t>Nakladatelského domu GRADA</w:t>
        </w:r>
      </w:hyperlink>
      <w:r w:rsidR="00A5661A" w:rsidRPr="005423B3">
        <w:rPr>
          <w:rFonts w:ascii="Arial" w:hAnsi="Arial" w:cs="Arial"/>
          <w:b/>
          <w:bCs/>
        </w:rPr>
        <w:t>.</w:t>
      </w:r>
    </w:p>
    <w:p w14:paraId="30EE19A5" w14:textId="59CFD244" w:rsidR="00E32887" w:rsidRDefault="00E32887" w:rsidP="00EA244A">
      <w:pPr>
        <w:pStyle w:val="pf0"/>
        <w:jc w:val="both"/>
        <w:rPr>
          <w:rFonts w:ascii="Arial" w:hAnsi="Arial" w:cs="Arial"/>
          <w:b/>
          <w:bCs/>
          <w:sz w:val="22"/>
          <w:szCs w:val="22"/>
        </w:rPr>
      </w:pPr>
    </w:p>
    <w:p w14:paraId="6718F7A0" w14:textId="14C25751" w:rsidR="008A49EC" w:rsidRDefault="0083644B" w:rsidP="008A49EC">
      <w:pPr>
        <w:pStyle w:val="pf0"/>
        <w:jc w:val="both"/>
      </w:pPr>
      <w:r>
        <w:rPr>
          <w:rFonts w:ascii="Arial" w:hAnsi="Arial" w:cs="Arial"/>
          <w:b/>
          <w:bCs/>
          <w:noProof/>
          <w:sz w:val="22"/>
          <w:szCs w:val="22"/>
        </w:rPr>
        <w:drawing>
          <wp:anchor distT="0" distB="0" distL="114300" distR="114300" simplePos="0" relativeHeight="251668480" behindDoc="0" locked="0" layoutInCell="1" allowOverlap="1" wp14:anchorId="42F5C82C" wp14:editId="0B6F86A0">
            <wp:simplePos x="0" y="0"/>
            <wp:positionH relativeFrom="column">
              <wp:posOffset>-87630</wp:posOffset>
            </wp:positionH>
            <wp:positionV relativeFrom="paragraph">
              <wp:posOffset>34290</wp:posOffset>
            </wp:positionV>
            <wp:extent cx="2553335" cy="3954780"/>
            <wp:effectExtent l="0" t="0" r="0" b="0"/>
            <wp:wrapSquare wrapText="bothSides"/>
            <wp:docPr id="98531626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3335" cy="3954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49EC" w:rsidRPr="008A49EC">
        <w:rPr>
          <w:rFonts w:ascii="Arial" w:hAnsi="Arial" w:cs="Arial"/>
          <w:b/>
          <w:bCs/>
          <w:sz w:val="22"/>
          <w:szCs w:val="22"/>
        </w:rPr>
        <w:t>Bylo to jen pár setkání. Ale nikdy na ně nezapomněli</w:t>
      </w:r>
    </w:p>
    <w:p w14:paraId="20A56428" w14:textId="51FCB783" w:rsidR="00941D27" w:rsidRDefault="00941D27" w:rsidP="00941D27">
      <w:pPr>
        <w:rPr>
          <w:rFonts w:asciiTheme="minorHAnsi" w:hAnsiTheme="minorHAnsi" w:cstheme="minorHAnsi"/>
          <w:sz w:val="24"/>
          <w:szCs w:val="24"/>
        </w:rPr>
      </w:pPr>
      <w:r w:rsidRPr="00941D27">
        <w:rPr>
          <w:rFonts w:asciiTheme="minorHAnsi" w:hAnsiTheme="minorHAnsi" w:cstheme="minorHAnsi"/>
          <w:sz w:val="24"/>
          <w:szCs w:val="24"/>
        </w:rPr>
        <w:t xml:space="preserve">Vypravěčka románu je dcerou nechvalně proslulého šéfa Jadranského kartelu – muže, jehož jméno je synonymem pro strach, peníze a neomezený vliv. Vyrůstala v přepychu, ale zároveň ve stínu zločinu, odkázaná na svět, ze kterého není úniku. </w:t>
      </w:r>
    </w:p>
    <w:p w14:paraId="156EC443" w14:textId="77777777" w:rsidR="00941D27" w:rsidRDefault="00941D27" w:rsidP="00941D27">
      <w:pPr>
        <w:rPr>
          <w:rFonts w:asciiTheme="minorHAnsi" w:hAnsiTheme="minorHAnsi" w:cstheme="minorHAnsi"/>
          <w:sz w:val="24"/>
          <w:szCs w:val="24"/>
        </w:rPr>
      </w:pPr>
    </w:p>
    <w:p w14:paraId="2DCB2586" w14:textId="76DB1EC4" w:rsidR="00941D27" w:rsidRDefault="00941D27" w:rsidP="00941D27">
      <w:pPr>
        <w:rPr>
          <w:rFonts w:asciiTheme="minorHAnsi" w:hAnsiTheme="minorHAnsi" w:cstheme="minorHAnsi"/>
          <w:sz w:val="24"/>
          <w:szCs w:val="24"/>
        </w:rPr>
      </w:pPr>
      <w:r>
        <w:rPr>
          <w:rFonts w:asciiTheme="minorHAnsi" w:hAnsiTheme="minorHAnsi" w:cstheme="minorHAnsi"/>
          <w:sz w:val="24"/>
          <w:szCs w:val="24"/>
        </w:rPr>
        <w:t>Do rodinného</w:t>
      </w:r>
      <w:r w:rsidRPr="00941D27">
        <w:rPr>
          <w:rFonts w:asciiTheme="minorHAnsi" w:hAnsiTheme="minorHAnsi" w:cstheme="minorHAnsi"/>
          <w:sz w:val="24"/>
          <w:szCs w:val="24"/>
        </w:rPr>
        <w:t xml:space="preserve"> sídla přichází charismatický novinář, který však není tím, kým se zdá být</w:t>
      </w:r>
      <w:r>
        <w:rPr>
          <w:rFonts w:asciiTheme="minorHAnsi" w:hAnsiTheme="minorHAnsi" w:cstheme="minorHAnsi"/>
          <w:sz w:val="24"/>
          <w:szCs w:val="24"/>
        </w:rPr>
        <w:t>. V</w:t>
      </w:r>
      <w:r w:rsidRPr="00941D27">
        <w:rPr>
          <w:rFonts w:asciiTheme="minorHAnsi" w:hAnsiTheme="minorHAnsi" w:cstheme="minorHAnsi"/>
          <w:sz w:val="24"/>
          <w:szCs w:val="24"/>
        </w:rPr>
        <w:t xml:space="preserve">zplane </w:t>
      </w:r>
      <w:r>
        <w:rPr>
          <w:rFonts w:asciiTheme="minorHAnsi" w:hAnsiTheme="minorHAnsi" w:cstheme="minorHAnsi"/>
          <w:sz w:val="24"/>
          <w:szCs w:val="24"/>
        </w:rPr>
        <w:t xml:space="preserve">mezi nimi okamžitá, avšak zakázaná </w:t>
      </w:r>
      <w:r w:rsidRPr="00941D27">
        <w:rPr>
          <w:rFonts w:asciiTheme="minorHAnsi" w:hAnsiTheme="minorHAnsi" w:cstheme="minorHAnsi"/>
          <w:sz w:val="24"/>
          <w:szCs w:val="24"/>
        </w:rPr>
        <w:t>přitažlivost</w:t>
      </w:r>
      <w:r>
        <w:rPr>
          <w:rFonts w:asciiTheme="minorHAnsi" w:hAnsiTheme="minorHAnsi" w:cstheme="minorHAnsi"/>
          <w:sz w:val="24"/>
          <w:szCs w:val="24"/>
        </w:rPr>
        <w:t xml:space="preserve">. </w:t>
      </w:r>
      <w:r w:rsidRPr="00941D27">
        <w:rPr>
          <w:rFonts w:asciiTheme="minorHAnsi" w:hAnsiTheme="minorHAnsi" w:cstheme="minorHAnsi"/>
          <w:sz w:val="24"/>
          <w:szCs w:val="24"/>
        </w:rPr>
        <w:t xml:space="preserve">On stojí na straně zákona, ona je součástí impéria, </w:t>
      </w:r>
      <w:r>
        <w:rPr>
          <w:rFonts w:asciiTheme="minorHAnsi" w:hAnsiTheme="minorHAnsi" w:cstheme="minorHAnsi"/>
          <w:sz w:val="24"/>
          <w:szCs w:val="24"/>
        </w:rPr>
        <w:t>jež</w:t>
      </w:r>
      <w:r w:rsidRPr="00941D27">
        <w:rPr>
          <w:rFonts w:asciiTheme="minorHAnsi" w:hAnsiTheme="minorHAnsi" w:cstheme="minorHAnsi"/>
          <w:sz w:val="24"/>
          <w:szCs w:val="24"/>
        </w:rPr>
        <w:t xml:space="preserve"> ho porušuje. Jejich cesty se protnou jen čtyřikrát, ale každý z těchto okamžiků zanechá hlubokou stopu.</w:t>
      </w:r>
    </w:p>
    <w:p w14:paraId="3D2A5430" w14:textId="77777777" w:rsidR="00941D27" w:rsidRPr="00941D27" w:rsidRDefault="00941D27" w:rsidP="00941D27">
      <w:pPr>
        <w:rPr>
          <w:rFonts w:asciiTheme="minorHAnsi" w:hAnsiTheme="minorHAnsi" w:cstheme="minorHAnsi"/>
          <w:sz w:val="24"/>
          <w:szCs w:val="24"/>
        </w:rPr>
      </w:pPr>
    </w:p>
    <w:p w14:paraId="515337F1" w14:textId="42ABB107" w:rsidR="00941D27" w:rsidRDefault="00941D27" w:rsidP="00941D27">
      <w:pPr>
        <w:rPr>
          <w:rFonts w:asciiTheme="minorHAnsi" w:hAnsiTheme="minorHAnsi" w:cstheme="minorHAnsi"/>
          <w:sz w:val="24"/>
          <w:szCs w:val="24"/>
        </w:rPr>
      </w:pPr>
      <w:r w:rsidRPr="00941D27">
        <w:rPr>
          <w:rFonts w:asciiTheme="minorHAnsi" w:hAnsiTheme="minorHAnsi" w:cstheme="minorHAnsi"/>
          <w:sz w:val="24"/>
          <w:szCs w:val="24"/>
        </w:rPr>
        <w:t>Po dvaceti letech se opět setkávají – tentokrát v Římě. Minulost, která nikdy nezmizela, se znovu hlásí o slovo. Zatímco oba čelí svým vlastním rozhodnutím a důsledkům toho, co se stalo – nebo nestalo – odhalují se otázky, které zasahují mnohem dál než do jejich osobních životů. Byl jejich vztah skutečný? Nebo byl jen součástí větší hry, kterou někdo pečlivě naplánoval? A co je silnější – osud, nebo svobodná vůle?</w:t>
      </w:r>
      <w:r>
        <w:rPr>
          <w:rFonts w:asciiTheme="minorHAnsi" w:hAnsiTheme="minorHAnsi" w:cstheme="minorHAnsi"/>
          <w:sz w:val="24"/>
          <w:szCs w:val="24"/>
        </w:rPr>
        <w:t xml:space="preserve"> Ať už</w:t>
      </w:r>
      <w:r w:rsidRPr="00941D27">
        <w:rPr>
          <w:rFonts w:asciiTheme="minorHAnsi" w:hAnsiTheme="minorHAnsi" w:cstheme="minorHAnsi"/>
          <w:sz w:val="24"/>
          <w:szCs w:val="24"/>
        </w:rPr>
        <w:t xml:space="preserve"> věříte na osud, nebo si ho tvoříte sami – </w:t>
      </w:r>
      <w:r w:rsidRPr="00941D27">
        <w:rPr>
          <w:rFonts w:asciiTheme="minorHAnsi" w:hAnsiTheme="minorHAnsi" w:cstheme="minorHAnsi"/>
          <w:i/>
          <w:iCs/>
          <w:sz w:val="24"/>
          <w:szCs w:val="24"/>
        </w:rPr>
        <w:t>Kroky mezi námi</w:t>
      </w:r>
      <w:r w:rsidRPr="00941D27">
        <w:rPr>
          <w:rFonts w:asciiTheme="minorHAnsi" w:hAnsiTheme="minorHAnsi" w:cstheme="minorHAnsi"/>
          <w:sz w:val="24"/>
          <w:szCs w:val="24"/>
        </w:rPr>
        <w:t xml:space="preserve"> vám připomenou, že některé příběhy mají sílu změnit všechno.</w:t>
      </w:r>
    </w:p>
    <w:p w14:paraId="51C58460" w14:textId="77777777" w:rsidR="00F80F2A" w:rsidRPr="00941D27" w:rsidRDefault="00F80F2A" w:rsidP="00941D27">
      <w:pPr>
        <w:rPr>
          <w:rFonts w:asciiTheme="minorHAnsi" w:hAnsiTheme="minorHAnsi" w:cstheme="minorHAnsi"/>
          <w:sz w:val="24"/>
          <w:szCs w:val="24"/>
        </w:rPr>
      </w:pPr>
    </w:p>
    <w:p w14:paraId="534D2499" w14:textId="7FF78F60" w:rsidR="00EA244A" w:rsidRDefault="00EA244A" w:rsidP="00EA244A">
      <w:pPr>
        <w:rPr>
          <w:rFonts w:ascii="Arial" w:hAnsi="Arial" w:cs="Arial"/>
          <w:b/>
          <w:bCs/>
        </w:rPr>
      </w:pPr>
      <w:r w:rsidRPr="00D41148">
        <w:rPr>
          <w:rFonts w:ascii="Arial" w:hAnsi="Arial" w:cs="Arial"/>
          <w:b/>
          <w:bCs/>
        </w:rPr>
        <w:t xml:space="preserve">datum vydání: </w:t>
      </w:r>
      <w:r w:rsidR="00DB47C7">
        <w:rPr>
          <w:rFonts w:ascii="Arial" w:hAnsi="Arial" w:cs="Arial"/>
          <w:b/>
          <w:bCs/>
        </w:rPr>
        <w:t>14</w:t>
      </w:r>
      <w:r>
        <w:rPr>
          <w:rFonts w:ascii="Arial" w:hAnsi="Arial" w:cs="Arial"/>
          <w:b/>
          <w:bCs/>
        </w:rPr>
        <w:t xml:space="preserve">. </w:t>
      </w:r>
      <w:r w:rsidR="00716B32">
        <w:rPr>
          <w:rFonts w:ascii="Arial" w:hAnsi="Arial" w:cs="Arial"/>
          <w:b/>
          <w:bCs/>
        </w:rPr>
        <w:t>5</w:t>
      </w:r>
      <w:r>
        <w:rPr>
          <w:rFonts w:ascii="Arial" w:hAnsi="Arial" w:cs="Arial"/>
          <w:b/>
          <w:bCs/>
        </w:rPr>
        <w:t>. 202</w:t>
      </w:r>
      <w:r w:rsidR="00716B32">
        <w:rPr>
          <w:rFonts w:ascii="Arial" w:hAnsi="Arial" w:cs="Arial"/>
          <w:b/>
          <w:bCs/>
        </w:rPr>
        <w:t>5</w:t>
      </w:r>
    </w:p>
    <w:p w14:paraId="5181D534" w14:textId="7C637729" w:rsidR="00EA244A" w:rsidRPr="002C6E54" w:rsidRDefault="00EA244A" w:rsidP="00EA244A">
      <w:pPr>
        <w:rPr>
          <w:rFonts w:ascii="Arial" w:hAnsi="Arial" w:cs="Arial"/>
          <w:b/>
          <w:bCs/>
        </w:rPr>
      </w:pPr>
      <w:r>
        <w:rPr>
          <w:rFonts w:ascii="Arial" w:hAnsi="Arial" w:cs="Arial"/>
          <w:b/>
          <w:bCs/>
        </w:rPr>
        <w:t xml:space="preserve">počet stran: </w:t>
      </w:r>
      <w:r w:rsidR="00DB47C7">
        <w:rPr>
          <w:rFonts w:ascii="Arial" w:hAnsi="Arial" w:cs="Arial"/>
          <w:b/>
          <w:bCs/>
        </w:rPr>
        <w:t>224</w:t>
      </w:r>
    </w:p>
    <w:p w14:paraId="7CDD11A4" w14:textId="1877CBB4" w:rsidR="00EA244A" w:rsidRPr="002C6E54" w:rsidRDefault="00EA244A" w:rsidP="00EA244A">
      <w:pPr>
        <w:rPr>
          <w:rFonts w:ascii="Arial" w:hAnsi="Arial" w:cs="Arial"/>
          <w:b/>
          <w:bCs/>
        </w:rPr>
      </w:pPr>
      <w:r w:rsidRPr="002C6E54">
        <w:rPr>
          <w:rFonts w:ascii="Arial" w:hAnsi="Arial" w:cs="Arial"/>
          <w:b/>
          <w:bCs/>
        </w:rPr>
        <w:t xml:space="preserve">formát: </w:t>
      </w:r>
      <w:r w:rsidR="00DB47C7">
        <w:rPr>
          <w:rFonts w:ascii="Arial" w:hAnsi="Arial" w:cs="Arial"/>
          <w:b/>
          <w:bCs/>
        </w:rPr>
        <w:t>124</w:t>
      </w:r>
      <w:r>
        <w:rPr>
          <w:rFonts w:ascii="Arial" w:hAnsi="Arial" w:cs="Arial"/>
          <w:b/>
          <w:bCs/>
        </w:rPr>
        <w:t xml:space="preserve"> x 20</w:t>
      </w:r>
      <w:r w:rsidR="00DB47C7">
        <w:rPr>
          <w:rFonts w:ascii="Arial" w:hAnsi="Arial" w:cs="Arial"/>
          <w:b/>
          <w:bCs/>
        </w:rPr>
        <w:t>0</w:t>
      </w:r>
    </w:p>
    <w:p w14:paraId="47FAB40B" w14:textId="5BB1E822" w:rsidR="00EA244A" w:rsidRPr="002C6E54" w:rsidRDefault="00EA244A" w:rsidP="00EA244A">
      <w:pPr>
        <w:rPr>
          <w:rFonts w:ascii="Arial" w:hAnsi="Arial" w:cs="Arial"/>
          <w:b/>
          <w:bCs/>
        </w:rPr>
      </w:pPr>
      <w:r w:rsidRPr="00D41148">
        <w:rPr>
          <w:rFonts w:ascii="Arial" w:hAnsi="Arial" w:cs="Arial"/>
          <w:b/>
          <w:bCs/>
        </w:rPr>
        <w:t>cena</w:t>
      </w:r>
      <w:r>
        <w:rPr>
          <w:rFonts w:ascii="Arial" w:hAnsi="Arial" w:cs="Arial"/>
          <w:b/>
          <w:bCs/>
        </w:rPr>
        <w:t xml:space="preserve">: </w:t>
      </w:r>
      <w:r w:rsidR="00DB47C7">
        <w:rPr>
          <w:rFonts w:ascii="Arial" w:hAnsi="Arial" w:cs="Arial"/>
          <w:b/>
          <w:bCs/>
        </w:rPr>
        <w:t>359</w:t>
      </w:r>
      <w:r>
        <w:rPr>
          <w:rFonts w:ascii="Arial" w:hAnsi="Arial" w:cs="Arial"/>
          <w:b/>
          <w:bCs/>
        </w:rPr>
        <w:t xml:space="preserve"> </w:t>
      </w:r>
      <w:r w:rsidRPr="002C6E54">
        <w:rPr>
          <w:rFonts w:ascii="Arial" w:hAnsi="Arial" w:cs="Arial"/>
          <w:b/>
          <w:bCs/>
        </w:rPr>
        <w:t>Kč</w:t>
      </w:r>
    </w:p>
    <w:p w14:paraId="22A7C143" w14:textId="77777777" w:rsidR="00AE3239" w:rsidRPr="00B45BC3" w:rsidRDefault="00AE3239" w:rsidP="007E3E82">
      <w:pPr>
        <w:spacing w:before="119" w:line="340" w:lineRule="atLeast"/>
        <w:rPr>
          <w:rFonts w:ascii="Arial" w:hAnsi="Arial" w:cs="Arial"/>
          <w:color w:val="000000"/>
          <w:sz w:val="22"/>
          <w:szCs w:val="22"/>
        </w:rPr>
      </w:pPr>
    </w:p>
    <w:p w14:paraId="42D1B668" w14:textId="15EB3582" w:rsidR="007E3E82" w:rsidRPr="00B45BC3" w:rsidRDefault="007E3E82" w:rsidP="007E3E82">
      <w:pPr>
        <w:spacing w:before="119" w:line="340" w:lineRule="atLeast"/>
        <w:rPr>
          <w:rFonts w:ascii="Arial" w:hAnsi="Arial" w:cs="Arial"/>
          <w:color w:val="000000"/>
          <w:sz w:val="22"/>
          <w:szCs w:val="22"/>
        </w:rPr>
      </w:pPr>
    </w:p>
    <w:p w14:paraId="236BBAF2" w14:textId="21743B5B" w:rsidR="00AA238F" w:rsidRDefault="00AA238F">
      <w:pPr>
        <w:rPr>
          <w:rFonts w:ascii="Arial" w:hAnsi="Arial" w:cs="Arial"/>
          <w:b/>
          <w:noProof/>
          <w:sz w:val="24"/>
          <w:szCs w:val="22"/>
        </w:rPr>
      </w:pPr>
    </w:p>
    <w:p w14:paraId="1881BED5" w14:textId="28957CA0" w:rsidR="00B527D3" w:rsidRDefault="00DB47C7" w:rsidP="003E4A28">
      <w:pPr>
        <w:rPr>
          <w:rFonts w:ascii="Arial" w:hAnsi="Arial" w:cs="Arial"/>
          <w:b/>
          <w:noProof/>
          <w:sz w:val="24"/>
          <w:szCs w:val="22"/>
        </w:rPr>
      </w:pPr>
      <w:r>
        <w:rPr>
          <w:rFonts w:ascii="Arial" w:hAnsi="Arial" w:cs="Arial"/>
          <w:b/>
          <w:noProof/>
          <w:sz w:val="24"/>
          <w:szCs w:val="22"/>
        </w:rPr>
        <w:drawing>
          <wp:anchor distT="0" distB="0" distL="114300" distR="114300" simplePos="0" relativeHeight="251669504" behindDoc="0" locked="0" layoutInCell="1" allowOverlap="1" wp14:anchorId="2A580596" wp14:editId="1F0FA128">
            <wp:simplePos x="0" y="0"/>
            <wp:positionH relativeFrom="column">
              <wp:posOffset>-110490</wp:posOffset>
            </wp:positionH>
            <wp:positionV relativeFrom="paragraph">
              <wp:posOffset>0</wp:posOffset>
            </wp:positionV>
            <wp:extent cx="1819275" cy="2000250"/>
            <wp:effectExtent l="0" t="0" r="9525" b="0"/>
            <wp:wrapSquare wrapText="bothSides"/>
            <wp:docPr id="85668416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2000250"/>
                    </a:xfrm>
                    <a:prstGeom prst="rect">
                      <a:avLst/>
                    </a:prstGeom>
                    <a:noFill/>
                    <a:ln>
                      <a:noFill/>
                    </a:ln>
                  </pic:spPr>
                </pic:pic>
              </a:graphicData>
            </a:graphic>
          </wp:anchor>
        </w:drawing>
      </w:r>
      <w:r>
        <w:rPr>
          <w:rFonts w:ascii="Arial" w:hAnsi="Arial" w:cs="Arial"/>
          <w:b/>
          <w:noProof/>
          <w:sz w:val="24"/>
          <w:szCs w:val="22"/>
        </w:rPr>
        <w:t>ANA MAYA</w:t>
      </w:r>
    </w:p>
    <w:p w14:paraId="067FD50D" w14:textId="35C4053B" w:rsidR="00701982" w:rsidRPr="006301CB" w:rsidRDefault="00701982" w:rsidP="003E4A28">
      <w:pPr>
        <w:rPr>
          <w:rFonts w:asciiTheme="minorHAnsi" w:hAnsiTheme="minorHAnsi" w:cstheme="minorHAnsi"/>
          <w:sz w:val="22"/>
          <w:szCs w:val="22"/>
        </w:rPr>
      </w:pPr>
    </w:p>
    <w:p w14:paraId="45344250" w14:textId="664ED065" w:rsidR="00DB47C7" w:rsidRPr="00DB47C7" w:rsidRDefault="00DB47C7" w:rsidP="00DB47C7">
      <w:pPr>
        <w:rPr>
          <w:rFonts w:asciiTheme="minorHAnsi" w:hAnsiTheme="minorHAnsi" w:cstheme="minorHAnsi"/>
          <w:sz w:val="24"/>
          <w:szCs w:val="24"/>
        </w:rPr>
      </w:pPr>
      <w:bookmarkStart w:id="0" w:name="_Hlk169855230"/>
      <w:bookmarkStart w:id="1" w:name="_Hlk171517424"/>
      <w:r>
        <w:rPr>
          <w:rFonts w:asciiTheme="minorHAnsi" w:hAnsiTheme="minorHAnsi" w:cstheme="minorHAnsi"/>
          <w:sz w:val="24"/>
          <w:szCs w:val="24"/>
        </w:rPr>
        <w:t>„</w:t>
      </w:r>
      <w:r w:rsidRPr="00DB47C7">
        <w:rPr>
          <w:rFonts w:asciiTheme="minorHAnsi" w:hAnsiTheme="minorHAnsi" w:cstheme="minorHAnsi"/>
          <w:sz w:val="24"/>
          <w:szCs w:val="24"/>
        </w:rPr>
        <w:t xml:space="preserve">Na tomto místě byste si podle očekávání měli přečíst, kdo je autorka románu. Musím vás zklamat. Na mé identitě nezáleží tolik jako na příběhu. Místo toho se vás tedy pokusím přesvědčit, abyste si tuto knihu přečetli. Není dlouhá ani spletitá, tragická ani humorná. Dokonce vám ani neprozradím, jestli se zakládá na pravdě. Ale je autentická. A nejlepší na ní je, že vy sami můžete rozhodnout, jak skončí. </w:t>
      </w:r>
    </w:p>
    <w:p w14:paraId="30290EBD" w14:textId="215212F0" w:rsidR="00DB47C7" w:rsidRDefault="00DB47C7" w:rsidP="00DB47C7">
      <w:pPr>
        <w:rPr>
          <w:rFonts w:asciiTheme="minorHAnsi" w:hAnsiTheme="minorHAnsi" w:cstheme="minorHAnsi"/>
          <w:sz w:val="24"/>
          <w:szCs w:val="24"/>
        </w:rPr>
      </w:pPr>
      <w:r w:rsidRPr="00DB47C7">
        <w:rPr>
          <w:rFonts w:asciiTheme="minorHAnsi" w:hAnsiTheme="minorHAnsi" w:cstheme="minorHAnsi"/>
          <w:sz w:val="24"/>
          <w:szCs w:val="24"/>
        </w:rPr>
        <w:t>K jejímu napsání mě inspiroval mužský hlas, který jsem náhodou zaslechla. Byl skutečný a z něj se zrodila postava, na jejímž základě vyvstal tento příběh.</w:t>
      </w:r>
      <w:r>
        <w:rPr>
          <w:rFonts w:asciiTheme="minorHAnsi" w:hAnsiTheme="minorHAnsi" w:cstheme="minorHAnsi"/>
          <w:sz w:val="24"/>
          <w:szCs w:val="24"/>
        </w:rPr>
        <w:t xml:space="preserve"> </w:t>
      </w:r>
      <w:r w:rsidRPr="00DB47C7">
        <w:rPr>
          <w:rFonts w:asciiTheme="minorHAnsi" w:hAnsiTheme="minorHAnsi" w:cstheme="minorHAnsi"/>
          <w:sz w:val="24"/>
          <w:szCs w:val="24"/>
        </w:rPr>
        <w:t>Možná máte s vypravěčkou něco společného. Chcete-li – stejně jako ona důvěřovala hlasu, který slyšela – uvěřit i vy, pak je tento román určen právě vám.</w:t>
      </w:r>
      <w:r>
        <w:rPr>
          <w:rFonts w:asciiTheme="minorHAnsi" w:hAnsiTheme="minorHAnsi" w:cstheme="minorHAnsi"/>
          <w:sz w:val="24"/>
          <w:szCs w:val="24"/>
        </w:rPr>
        <w:t>“</w:t>
      </w:r>
    </w:p>
    <w:p w14:paraId="22918F54" w14:textId="77777777" w:rsidR="00DB47C7" w:rsidRDefault="00DB47C7" w:rsidP="00DB47C7">
      <w:pPr>
        <w:rPr>
          <w:rFonts w:asciiTheme="minorHAnsi" w:hAnsiTheme="minorHAnsi" w:cstheme="minorHAnsi"/>
          <w:sz w:val="24"/>
          <w:szCs w:val="24"/>
        </w:rPr>
      </w:pPr>
    </w:p>
    <w:p w14:paraId="04FBFE5D" w14:textId="09DAD0D5" w:rsidR="003E4A28" w:rsidRPr="006301CB" w:rsidRDefault="00DB47C7" w:rsidP="00DB47C7">
      <w:pPr>
        <w:rPr>
          <w:rFonts w:asciiTheme="minorHAnsi" w:hAnsiTheme="minorHAnsi" w:cstheme="minorHAnsi"/>
          <w:sz w:val="22"/>
          <w:szCs w:val="22"/>
        </w:rPr>
      </w:pPr>
      <w:r w:rsidRPr="00DB47C7">
        <w:rPr>
          <w:rFonts w:asciiTheme="minorHAnsi" w:hAnsiTheme="minorHAnsi" w:cstheme="minorHAnsi"/>
          <w:sz w:val="24"/>
          <w:szCs w:val="24"/>
        </w:rPr>
        <w:t>A</w:t>
      </w:r>
      <w:r>
        <w:rPr>
          <w:rFonts w:asciiTheme="minorHAnsi" w:hAnsiTheme="minorHAnsi" w:cstheme="minorHAnsi"/>
          <w:sz w:val="24"/>
          <w:szCs w:val="24"/>
        </w:rPr>
        <w:t>n</w:t>
      </w:r>
      <w:r w:rsidRPr="00DB47C7">
        <w:rPr>
          <w:rFonts w:asciiTheme="minorHAnsi" w:hAnsiTheme="minorHAnsi" w:cstheme="minorHAnsi"/>
          <w:sz w:val="24"/>
          <w:szCs w:val="24"/>
        </w:rPr>
        <w:t>a Maya píše pod pseudonymem. Její rozhodnutí tvořit romány právě pod tímto uměleckým jménem padlo již za jejího dětství.</w:t>
      </w:r>
      <w:r w:rsidR="008A7131" w:rsidRPr="008A7131">
        <w:rPr>
          <w:rFonts w:asciiTheme="minorHAnsi" w:hAnsiTheme="minorHAnsi" w:cstheme="minorHAnsi"/>
          <w:sz w:val="24"/>
          <w:szCs w:val="24"/>
        </w:rPr>
        <w:t xml:space="preserve"> </w:t>
      </w:r>
      <w:bookmarkEnd w:id="0"/>
    </w:p>
    <w:bookmarkEnd w:id="1"/>
    <w:p w14:paraId="2B38D35B" w14:textId="7D07E848" w:rsidR="00701982" w:rsidRPr="00701982" w:rsidRDefault="00701982" w:rsidP="00701982">
      <w:pPr>
        <w:spacing w:after="240" w:line="276" w:lineRule="auto"/>
        <w:rPr>
          <w:rFonts w:ascii="Arial" w:hAnsi="Arial" w:cs="Arial"/>
          <w:b/>
          <w:bCs/>
          <w:sz w:val="22"/>
          <w:szCs w:val="22"/>
        </w:rPr>
      </w:pPr>
    </w:p>
    <w:p w14:paraId="56758F9A" w14:textId="3CF9024C" w:rsidR="00701982" w:rsidRDefault="00701982" w:rsidP="00701982">
      <w:pPr>
        <w:spacing w:after="240" w:line="276" w:lineRule="auto"/>
        <w:rPr>
          <w:rFonts w:ascii="Arial" w:hAnsi="Arial" w:cs="Arial"/>
          <w:b/>
          <w:bCs/>
          <w:sz w:val="22"/>
          <w:szCs w:val="22"/>
        </w:rPr>
      </w:pPr>
      <w:r w:rsidRPr="00701982">
        <w:rPr>
          <w:rFonts w:ascii="Arial" w:hAnsi="Arial" w:cs="Arial"/>
          <w:b/>
          <w:bCs/>
          <w:sz w:val="22"/>
          <w:szCs w:val="22"/>
        </w:rPr>
        <w:t>Ukázka:</w:t>
      </w:r>
    </w:p>
    <w:p w14:paraId="0B399990" w14:textId="77777777" w:rsidR="00DB47C7" w:rsidRPr="00DB47C7" w:rsidRDefault="00DB47C7" w:rsidP="00DB47C7">
      <w:pPr>
        <w:rPr>
          <w:rFonts w:asciiTheme="minorHAnsi" w:hAnsiTheme="minorHAnsi" w:cstheme="minorHAnsi"/>
          <w:sz w:val="24"/>
          <w:szCs w:val="24"/>
        </w:rPr>
      </w:pPr>
      <w:r w:rsidRPr="00DB47C7">
        <w:rPr>
          <w:rFonts w:asciiTheme="minorHAnsi" w:hAnsiTheme="minorHAnsi" w:cstheme="minorHAnsi"/>
          <w:sz w:val="24"/>
          <w:szCs w:val="24"/>
        </w:rPr>
        <w:t>Začala jsem si pohrávat s přívěskem ve tvaru kompasu, který visel na tenkém řetízku kolem mého krku. Mãe mi ho koupila v jednom obchodě se starožitnými šperky na řeckém ostrově Korfu. Měla jsem ho moc ráda – ne kvůli tomu, že běžně symbolizoval, že člověk míří správným směrem (protože to nikdy nebyl můj případ), ale kvůli významu toho slova. Pochází z latinského com, což znamená „spolu“, a passus, což je „krok“. Kompas ve skutečnosti znamená kráčet společně.</w:t>
      </w:r>
    </w:p>
    <w:p w14:paraId="3BC4E27C" w14:textId="77777777" w:rsidR="00DB47C7" w:rsidRPr="00DB47C7" w:rsidRDefault="00DB47C7" w:rsidP="00DB47C7">
      <w:pPr>
        <w:rPr>
          <w:rFonts w:asciiTheme="minorHAnsi" w:hAnsiTheme="minorHAnsi" w:cstheme="minorHAnsi"/>
          <w:sz w:val="24"/>
          <w:szCs w:val="24"/>
        </w:rPr>
      </w:pPr>
      <w:r w:rsidRPr="00DB47C7">
        <w:rPr>
          <w:rFonts w:asciiTheme="minorHAnsi" w:hAnsiTheme="minorHAnsi" w:cstheme="minorHAnsi"/>
          <w:sz w:val="24"/>
          <w:szCs w:val="24"/>
        </w:rPr>
        <w:t>Obklopilo nás konejšivé ticho, dokonce i karbanice umlkly. Pozoroval mě, kouřil cigaretu a nakonec řekl: „Mira, podívej, jak mám zařídit, abys vůči mně nebyla tak podezíravá?“</w:t>
      </w:r>
    </w:p>
    <w:p w14:paraId="0B31793B" w14:textId="77777777" w:rsidR="00DB47C7" w:rsidRPr="00DB47C7" w:rsidRDefault="00DB47C7" w:rsidP="00DB47C7">
      <w:pPr>
        <w:rPr>
          <w:rFonts w:asciiTheme="minorHAnsi" w:hAnsiTheme="minorHAnsi" w:cstheme="minorHAnsi"/>
          <w:sz w:val="24"/>
          <w:szCs w:val="24"/>
        </w:rPr>
      </w:pPr>
      <w:r w:rsidRPr="00DB47C7">
        <w:rPr>
          <w:rFonts w:asciiTheme="minorHAnsi" w:hAnsiTheme="minorHAnsi" w:cstheme="minorHAnsi"/>
          <w:sz w:val="24"/>
          <w:szCs w:val="24"/>
        </w:rPr>
        <w:t>„Nijak, nedokážeš to,“ odpověděla jsem po pravdě a vyfoukla cigaretový kouř. „Ale zamlouvá se mi, jak piješ kafe. Dneska jsi mě naučil něco nového. To dokáže jen málokdo.“</w:t>
      </w:r>
    </w:p>
    <w:p w14:paraId="0E5C6FCC" w14:textId="77777777" w:rsidR="00DB47C7" w:rsidRDefault="00DB47C7" w:rsidP="00701982">
      <w:pPr>
        <w:spacing w:after="240" w:line="276" w:lineRule="auto"/>
        <w:rPr>
          <w:rFonts w:ascii="Arial" w:hAnsi="Arial" w:cs="Arial"/>
          <w:b/>
          <w:bCs/>
          <w:sz w:val="22"/>
          <w:szCs w:val="22"/>
        </w:rPr>
      </w:pPr>
    </w:p>
    <w:p w14:paraId="32164C91" w14:textId="77777777" w:rsidR="00DE5595" w:rsidRPr="00701982" w:rsidRDefault="00DE5595" w:rsidP="00701982">
      <w:pPr>
        <w:spacing w:after="240" w:line="276" w:lineRule="auto"/>
        <w:rPr>
          <w:rFonts w:ascii="Arial" w:hAnsi="Arial" w:cs="Arial"/>
          <w:b/>
          <w:bCs/>
          <w:sz w:val="22"/>
          <w:szCs w:val="22"/>
        </w:rPr>
      </w:pPr>
    </w:p>
    <w:sectPr w:rsidR="00DE5595" w:rsidRPr="00701982" w:rsidSect="00BA7ED0">
      <w:headerReference w:type="even" r:id="rId12"/>
      <w:headerReference w:type="default" r:id="rId13"/>
      <w:footerReference w:type="even" r:id="rId14"/>
      <w:footerReference w:type="default" r:id="rId15"/>
      <w:headerReference w:type="first" r:id="rId16"/>
      <w:footerReference w:type="first" r:id="rId17"/>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299F" w14:textId="77777777" w:rsidR="00953145" w:rsidRDefault="00953145">
      <w:r>
        <w:separator/>
      </w:r>
    </w:p>
  </w:endnote>
  <w:endnote w:type="continuationSeparator" w:id="0">
    <w:p w14:paraId="7F2B089D" w14:textId="77777777" w:rsidR="00953145" w:rsidRDefault="0095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DA5E" w14:textId="77777777" w:rsidR="006C2620" w:rsidRDefault="006C26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51FC" w14:textId="77777777" w:rsidR="0063391F" w:rsidRPr="000C2FCE" w:rsidRDefault="00B45BC3" w:rsidP="000C2FCE">
    <w:pPr>
      <w:pStyle w:val="Zpat"/>
    </w:pPr>
    <w:r>
      <w:rPr>
        <w:noProof/>
      </w:rPr>
      <w:drawing>
        <wp:anchor distT="0" distB="0" distL="114300" distR="114300" simplePos="0" relativeHeight="251660288" behindDoc="0" locked="0" layoutInCell="1" allowOverlap="1" wp14:anchorId="64C40A4B" wp14:editId="709D6D07">
          <wp:simplePos x="0" y="0"/>
          <wp:positionH relativeFrom="column">
            <wp:posOffset>39419</wp:posOffset>
          </wp:positionH>
          <wp:positionV relativeFrom="paragraph">
            <wp:posOffset>-945515</wp:posOffset>
          </wp:positionV>
          <wp:extent cx="5978427" cy="985520"/>
          <wp:effectExtent l="0" t="0" r="3810" b="508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78427"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DCA8" w14:textId="77777777" w:rsidR="00D211D3" w:rsidRDefault="00B45BC3">
    <w:pPr>
      <w:pStyle w:val="Zpat"/>
    </w:pPr>
    <w:r>
      <w:rPr>
        <w:noProof/>
      </w:rPr>
      <w:drawing>
        <wp:anchor distT="0" distB="0" distL="114300" distR="114300" simplePos="0" relativeHeight="251656192" behindDoc="0" locked="0" layoutInCell="1" allowOverlap="1" wp14:anchorId="1EF8A9E9" wp14:editId="449B042B">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5491" w14:textId="77777777" w:rsidR="00953145" w:rsidRDefault="00953145">
      <w:r>
        <w:separator/>
      </w:r>
    </w:p>
  </w:footnote>
  <w:footnote w:type="continuationSeparator" w:id="0">
    <w:p w14:paraId="110F2F6E" w14:textId="77777777" w:rsidR="00953145" w:rsidRDefault="0095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3B5C" w14:textId="77777777" w:rsidR="006C2620" w:rsidRDefault="006C26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1C63" w14:textId="77777777" w:rsidR="004F0B9B" w:rsidRDefault="004F0B9B" w:rsidP="0037384B">
    <w:pPr>
      <w:tabs>
        <w:tab w:val="left" w:pos="4536"/>
      </w:tabs>
      <w:spacing w:before="120"/>
      <w:ind w:left="4536" w:right="-57" w:hanging="2835"/>
      <w:rPr>
        <w:rFonts w:ascii="Arial" w:hAnsi="Arial"/>
        <w:sz w:val="16"/>
      </w:rPr>
    </w:pPr>
  </w:p>
  <w:p w14:paraId="1DEBCB66" w14:textId="77777777" w:rsidR="004F0B9B" w:rsidRPr="00C23107" w:rsidRDefault="00B45BC3" w:rsidP="00C23107">
    <w:pPr>
      <w:spacing w:before="120"/>
      <w:ind w:left="1985" w:right="-57" w:hanging="2835"/>
      <w:rPr>
        <w:rFonts w:ascii="Arial" w:hAnsi="Arial"/>
        <w:color w:val="7F7F7F"/>
        <w:sz w:val="24"/>
        <w:szCs w:val="24"/>
      </w:rPr>
    </w:pPr>
    <w:r>
      <w:rPr>
        <w:rFonts w:ascii="Arial" w:hAnsi="Arial"/>
        <w:noProof/>
        <w:color w:val="7F7F7F"/>
        <w:sz w:val="24"/>
        <w:szCs w:val="24"/>
      </w:rPr>
      <w:drawing>
        <wp:anchor distT="0" distB="0" distL="114300" distR="114300" simplePos="0" relativeHeight="251661312" behindDoc="0" locked="0" layoutInCell="1" allowOverlap="1" wp14:anchorId="1CD92462" wp14:editId="51558E61">
          <wp:simplePos x="0" y="0"/>
          <wp:positionH relativeFrom="column">
            <wp:posOffset>-9525</wp:posOffset>
          </wp:positionH>
          <wp:positionV relativeFrom="paragraph">
            <wp:posOffset>-234315</wp:posOffset>
          </wp:positionV>
          <wp:extent cx="1062990" cy="79248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B9B" w:rsidRPr="00C23107">
      <w:rPr>
        <w:rFonts w:ascii="Arial" w:hAnsi="Arial"/>
        <w:color w:val="7F7F7F"/>
        <w:sz w:val="24"/>
        <w:szCs w:val="24"/>
      </w:rPr>
      <w:tab/>
    </w:r>
  </w:p>
  <w:p w14:paraId="79E6BBD4" w14:textId="77777777" w:rsidR="004F0B9B" w:rsidRDefault="00B45BC3"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4144" behindDoc="0" locked="0" layoutInCell="0" allowOverlap="1" wp14:anchorId="5A4403B7" wp14:editId="7E4F7392">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B7B42"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0" layoutInCell="1" allowOverlap="1" wp14:anchorId="49119E0D" wp14:editId="43E935DC">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14:paraId="09FBCC20" w14:textId="77777777" w:rsidR="00C23107" w:rsidRDefault="00750FA0">
                          <w:r>
                            <w:rPr>
                              <w:rFonts w:ascii="Arial" w:hAnsi="Arial"/>
                              <w:color w:val="7F7F7F"/>
                              <w:sz w:val="24"/>
                              <w:szCs w:val="24"/>
                            </w:rPr>
                            <w:t>Život mezi řádky</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9119E0D"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5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" strokecolor="white">
              <v:fill opacity="0"/>
              <v:textbox inset="0,0,0,0">
                <w:txbxContent>
                  <w:p w14:paraId="09FBCC20" w14:textId="77777777" w:rsidR="00C23107" w:rsidRDefault="00750FA0">
                    <w:r>
                      <w:rPr>
                        <w:rFonts w:ascii="Arial" w:hAnsi="Arial"/>
                        <w:color w:val="7F7F7F"/>
                        <w:sz w:val="24"/>
                        <w:szCs w:val="24"/>
                      </w:rPr>
                      <w:t>Život mezi řádky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67C1" w14:textId="77777777" w:rsidR="00D211D3" w:rsidRDefault="00B45BC3">
    <w:pPr>
      <w:pStyle w:val="Zhlav"/>
    </w:pPr>
    <w:r>
      <w:rPr>
        <w:noProof/>
      </w:rPr>
      <mc:AlternateContent>
        <mc:Choice Requires="wps">
          <w:drawing>
            <wp:anchor distT="0" distB="0" distL="114300" distR="114300" simplePos="0" relativeHeight="251659264" behindDoc="0" locked="0" layoutInCell="1" allowOverlap="1" wp14:anchorId="57098155" wp14:editId="22B38A80">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7C5DE60A"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394F1B2C" w14:textId="77777777"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7098155" id="_x0000_t202" coordsize="21600,21600" o:spt="202" path="m,l,21600r21600,l21600,xe">
              <v:stroke joinstyle="miter"/>
              <v:path gradientshapeok="t" o:connecttype="rect"/>
            </v:shapetype>
            <v:shape id="_x0000_s1027" type="#_x0000_t202" style="position:absolute;margin-left:111.75pt;margin-top:30.25pt;width:204.1pt;height:19.0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" strokecolor="white">
              <v:fill opacity="0"/>
              <v:textbox inset="0,0,0,0">
                <w:txbxContent>
                  <w:p w14:paraId="7C5DE60A"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394F1B2C" w14:textId="77777777" w:rsidR="00D211D3" w:rsidRDefault="00D211D3" w:rsidP="00D211D3"/>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5CD50433" wp14:editId="730EFF1A">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2A53A" id="Line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7216" behindDoc="0" locked="0" layoutInCell="0" allowOverlap="1" wp14:anchorId="215D7BD6" wp14:editId="1A649018">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802C72"/>
    <w:multiLevelType w:val="hybridMultilevel"/>
    <w:tmpl w:val="BABAE83A"/>
    <w:lvl w:ilvl="0" w:tplc="0F464B06">
      <w:numFmt w:val="bullet"/>
      <w:lvlText w:val="-"/>
      <w:lvlJc w:val="left"/>
      <w:pPr>
        <w:ind w:left="720" w:hanging="360"/>
      </w:pPr>
      <w:rPr>
        <w:rFonts w:ascii="Calibri" w:eastAsia="PMingLiU"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0D2333"/>
    <w:multiLevelType w:val="hybridMultilevel"/>
    <w:tmpl w:val="49E063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6933135">
    <w:abstractNumId w:val="0"/>
  </w:num>
  <w:num w:numId="2" w16cid:durableId="1116947216">
    <w:abstractNumId w:val="1"/>
  </w:num>
  <w:num w:numId="3" w16cid:durableId="1627270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4B"/>
    <w:rsid w:val="00027C94"/>
    <w:rsid w:val="00047250"/>
    <w:rsid w:val="00062100"/>
    <w:rsid w:val="00072F33"/>
    <w:rsid w:val="00076D4A"/>
    <w:rsid w:val="00080554"/>
    <w:rsid w:val="000848C2"/>
    <w:rsid w:val="00097388"/>
    <w:rsid w:val="000A4500"/>
    <w:rsid w:val="000A5C4E"/>
    <w:rsid w:val="000A7699"/>
    <w:rsid w:val="000B1FF3"/>
    <w:rsid w:val="000B687A"/>
    <w:rsid w:val="000C1A21"/>
    <w:rsid w:val="000C2FCE"/>
    <w:rsid w:val="00125472"/>
    <w:rsid w:val="00160AE1"/>
    <w:rsid w:val="00176CB4"/>
    <w:rsid w:val="001D1C73"/>
    <w:rsid w:val="00236E44"/>
    <w:rsid w:val="00295DF6"/>
    <w:rsid w:val="002A6713"/>
    <w:rsid w:val="00331C5E"/>
    <w:rsid w:val="00333F7C"/>
    <w:rsid w:val="0037384B"/>
    <w:rsid w:val="003A68D9"/>
    <w:rsid w:val="003B726C"/>
    <w:rsid w:val="003C1FC5"/>
    <w:rsid w:val="003E1010"/>
    <w:rsid w:val="003E4A28"/>
    <w:rsid w:val="00414B0A"/>
    <w:rsid w:val="00421AEE"/>
    <w:rsid w:val="0043455E"/>
    <w:rsid w:val="004372E2"/>
    <w:rsid w:val="00441692"/>
    <w:rsid w:val="004453E7"/>
    <w:rsid w:val="004A328B"/>
    <w:rsid w:val="004C3D9F"/>
    <w:rsid w:val="004F0B9B"/>
    <w:rsid w:val="00500853"/>
    <w:rsid w:val="00515363"/>
    <w:rsid w:val="005423B3"/>
    <w:rsid w:val="0057194B"/>
    <w:rsid w:val="00592011"/>
    <w:rsid w:val="00592907"/>
    <w:rsid w:val="005D4A58"/>
    <w:rsid w:val="005F7174"/>
    <w:rsid w:val="006324AC"/>
    <w:rsid w:val="0063391F"/>
    <w:rsid w:val="006354F9"/>
    <w:rsid w:val="00653ACD"/>
    <w:rsid w:val="00682033"/>
    <w:rsid w:val="00691C59"/>
    <w:rsid w:val="006A4398"/>
    <w:rsid w:val="006C2620"/>
    <w:rsid w:val="00701982"/>
    <w:rsid w:val="00716B32"/>
    <w:rsid w:val="00727B59"/>
    <w:rsid w:val="00750FA0"/>
    <w:rsid w:val="00751567"/>
    <w:rsid w:val="0076673B"/>
    <w:rsid w:val="00772E33"/>
    <w:rsid w:val="00791E5A"/>
    <w:rsid w:val="007B5790"/>
    <w:rsid w:val="007E3E82"/>
    <w:rsid w:val="00807D61"/>
    <w:rsid w:val="008146D4"/>
    <w:rsid w:val="00827987"/>
    <w:rsid w:val="0083644B"/>
    <w:rsid w:val="00836AF8"/>
    <w:rsid w:val="008510A9"/>
    <w:rsid w:val="00856308"/>
    <w:rsid w:val="008625D0"/>
    <w:rsid w:val="008639DC"/>
    <w:rsid w:val="008650CF"/>
    <w:rsid w:val="00875851"/>
    <w:rsid w:val="008949B0"/>
    <w:rsid w:val="00894F97"/>
    <w:rsid w:val="008A1D45"/>
    <w:rsid w:val="008A49EC"/>
    <w:rsid w:val="008A7131"/>
    <w:rsid w:val="008B0EBC"/>
    <w:rsid w:val="008C3F95"/>
    <w:rsid w:val="008E008E"/>
    <w:rsid w:val="008F2489"/>
    <w:rsid w:val="009204B6"/>
    <w:rsid w:val="00941D27"/>
    <w:rsid w:val="00953145"/>
    <w:rsid w:val="009632EF"/>
    <w:rsid w:val="00971EE9"/>
    <w:rsid w:val="00980DCA"/>
    <w:rsid w:val="0098529E"/>
    <w:rsid w:val="00996368"/>
    <w:rsid w:val="009A3014"/>
    <w:rsid w:val="009A5D91"/>
    <w:rsid w:val="009C3919"/>
    <w:rsid w:val="009E67EF"/>
    <w:rsid w:val="00A5661A"/>
    <w:rsid w:val="00A71405"/>
    <w:rsid w:val="00A727EA"/>
    <w:rsid w:val="00AA238F"/>
    <w:rsid w:val="00AA2875"/>
    <w:rsid w:val="00AA628F"/>
    <w:rsid w:val="00AE3239"/>
    <w:rsid w:val="00AF7E68"/>
    <w:rsid w:val="00B11510"/>
    <w:rsid w:val="00B45BC3"/>
    <w:rsid w:val="00B5021A"/>
    <w:rsid w:val="00B527D3"/>
    <w:rsid w:val="00B57AB3"/>
    <w:rsid w:val="00B85DCB"/>
    <w:rsid w:val="00B9584D"/>
    <w:rsid w:val="00BA5EB7"/>
    <w:rsid w:val="00BA7ED0"/>
    <w:rsid w:val="00BD7120"/>
    <w:rsid w:val="00BE778B"/>
    <w:rsid w:val="00BF57D0"/>
    <w:rsid w:val="00BF591A"/>
    <w:rsid w:val="00C000EC"/>
    <w:rsid w:val="00C016B8"/>
    <w:rsid w:val="00C23107"/>
    <w:rsid w:val="00C26110"/>
    <w:rsid w:val="00C27DD5"/>
    <w:rsid w:val="00C5162F"/>
    <w:rsid w:val="00C52737"/>
    <w:rsid w:val="00C751DD"/>
    <w:rsid w:val="00C8302B"/>
    <w:rsid w:val="00CE04A4"/>
    <w:rsid w:val="00D02FFD"/>
    <w:rsid w:val="00D1278B"/>
    <w:rsid w:val="00D211D3"/>
    <w:rsid w:val="00D5676A"/>
    <w:rsid w:val="00D60A99"/>
    <w:rsid w:val="00D61D03"/>
    <w:rsid w:val="00DB47C7"/>
    <w:rsid w:val="00DC2B09"/>
    <w:rsid w:val="00DE4878"/>
    <w:rsid w:val="00DE5595"/>
    <w:rsid w:val="00DF75A0"/>
    <w:rsid w:val="00E034D9"/>
    <w:rsid w:val="00E06164"/>
    <w:rsid w:val="00E16870"/>
    <w:rsid w:val="00E31207"/>
    <w:rsid w:val="00E32887"/>
    <w:rsid w:val="00E649D4"/>
    <w:rsid w:val="00E76EE6"/>
    <w:rsid w:val="00EA244A"/>
    <w:rsid w:val="00EC715D"/>
    <w:rsid w:val="00ED680E"/>
    <w:rsid w:val="00F04100"/>
    <w:rsid w:val="00F0710E"/>
    <w:rsid w:val="00F64D38"/>
    <w:rsid w:val="00F67BDD"/>
    <w:rsid w:val="00F80F2A"/>
    <w:rsid w:val="00FA63E7"/>
    <w:rsid w:val="00FB0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1C44C"/>
  <w15:chartTrackingRefBased/>
  <w15:docId w15:val="{1BC11269-0D95-455B-93DD-F219F5F5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3E82"/>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paragraph" w:styleId="Odstavecseseznamem">
    <w:name w:val="List Paragraph"/>
    <w:basedOn w:val="Normln"/>
    <w:uiPriority w:val="34"/>
    <w:qFormat/>
    <w:rsid w:val="00EA244A"/>
    <w:pPr>
      <w:ind w:left="720"/>
      <w:contextualSpacing/>
    </w:pPr>
  </w:style>
  <w:style w:type="paragraph" w:customStyle="1" w:styleId="pf0">
    <w:name w:val="pf0"/>
    <w:basedOn w:val="Normln"/>
    <w:rsid w:val="00EA244A"/>
    <w:pPr>
      <w:spacing w:before="100" w:beforeAutospacing="1" w:after="100" w:afterAutospacing="1"/>
    </w:pPr>
    <w:rPr>
      <w:rFonts w:ascii="Times New Roman" w:hAnsi="Times New Roman"/>
      <w:sz w:val="24"/>
      <w:szCs w:val="24"/>
    </w:rPr>
  </w:style>
  <w:style w:type="paragraph" w:styleId="Bezmezer">
    <w:name w:val="No Spacing"/>
    <w:uiPriority w:val="1"/>
    <w:qFormat/>
    <w:rsid w:val="00701982"/>
    <w:pPr>
      <w:contextualSpacing/>
      <w:jc w:val="both"/>
    </w:pPr>
    <w:rPr>
      <w:rFonts w:ascii="Calibri" w:hAnsi="Calibri"/>
      <w:noProof/>
      <w:sz w:val="24"/>
      <w:szCs w:val="24"/>
    </w:rPr>
  </w:style>
  <w:style w:type="character" w:styleId="Nevyeenzmnka">
    <w:name w:val="Unresolved Mention"/>
    <w:basedOn w:val="Standardnpsmoodstavce"/>
    <w:uiPriority w:val="99"/>
    <w:semiHidden/>
    <w:unhideWhenUsed/>
    <w:rsid w:val="00AE3239"/>
    <w:rPr>
      <w:color w:val="605E5C"/>
      <w:shd w:val="clear" w:color="auto" w:fill="E1DFDD"/>
    </w:rPr>
  </w:style>
  <w:style w:type="paragraph" w:styleId="Normlnweb">
    <w:name w:val="Normal (Web)"/>
    <w:basedOn w:val="Normln"/>
    <w:uiPriority w:val="99"/>
    <w:unhideWhenUsed/>
    <w:rsid w:val="00DB47C7"/>
    <w:pPr>
      <w:spacing w:before="100" w:beforeAutospacing="1" w:after="100" w:afterAutospacing="1"/>
    </w:pPr>
    <w:rPr>
      <w:rFonts w:ascii="Times New Roman" w:hAnsi="Times New Roman"/>
      <w:sz w:val="24"/>
      <w:szCs w:val="24"/>
    </w:rPr>
  </w:style>
  <w:style w:type="paragraph" w:styleId="Revize">
    <w:name w:val="Revision"/>
    <w:hidden/>
    <w:uiPriority w:val="99"/>
    <w:semiHidden/>
    <w:rsid w:val="00160AE1"/>
    <w:rPr>
      <w:rFonts w:ascii="Wide Latin" w:hAnsi="Wide Latin"/>
    </w:rPr>
  </w:style>
  <w:style w:type="character" w:styleId="Odkaznakoment">
    <w:name w:val="annotation reference"/>
    <w:basedOn w:val="Standardnpsmoodstavce"/>
    <w:rsid w:val="00160AE1"/>
    <w:rPr>
      <w:sz w:val="16"/>
      <w:szCs w:val="16"/>
    </w:rPr>
  </w:style>
  <w:style w:type="paragraph" w:styleId="Textkomente">
    <w:name w:val="annotation text"/>
    <w:basedOn w:val="Normln"/>
    <w:link w:val="TextkomenteChar"/>
    <w:rsid w:val="00160AE1"/>
  </w:style>
  <w:style w:type="character" w:customStyle="1" w:styleId="TextkomenteChar">
    <w:name w:val="Text komentáře Char"/>
    <w:basedOn w:val="Standardnpsmoodstavce"/>
    <w:link w:val="Textkomente"/>
    <w:rsid w:val="00160AE1"/>
    <w:rPr>
      <w:rFonts w:ascii="Wide Latin" w:hAnsi="Wide Latin"/>
    </w:rPr>
  </w:style>
  <w:style w:type="paragraph" w:styleId="Pedmtkomente">
    <w:name w:val="annotation subject"/>
    <w:basedOn w:val="Textkomente"/>
    <w:next w:val="Textkomente"/>
    <w:link w:val="PedmtkomenteChar"/>
    <w:semiHidden/>
    <w:unhideWhenUsed/>
    <w:rsid w:val="00160AE1"/>
    <w:rPr>
      <w:b/>
      <w:bCs/>
    </w:rPr>
  </w:style>
  <w:style w:type="character" w:customStyle="1" w:styleId="PedmtkomenteChar">
    <w:name w:val="Předmět komentáře Char"/>
    <w:basedOn w:val="TextkomenteChar"/>
    <w:link w:val="Pedmtkomente"/>
    <w:semiHidden/>
    <w:rsid w:val="00160AE1"/>
    <w:rPr>
      <w:rFonts w:ascii="Wide Latin" w:hAnsi="Wide Lati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234583984">
      <w:bodyDiv w:val="1"/>
      <w:marLeft w:val="0"/>
      <w:marRight w:val="0"/>
      <w:marTop w:val="0"/>
      <w:marBottom w:val="0"/>
      <w:divBdr>
        <w:top w:val="none" w:sz="0" w:space="0" w:color="auto"/>
        <w:left w:val="none" w:sz="0" w:space="0" w:color="auto"/>
        <w:bottom w:val="none" w:sz="0" w:space="0" w:color="auto"/>
        <w:right w:val="none" w:sz="0" w:space="0" w:color="auto"/>
      </w:divBdr>
    </w:div>
    <w:div w:id="328142950">
      <w:bodyDiv w:val="1"/>
      <w:marLeft w:val="0"/>
      <w:marRight w:val="0"/>
      <w:marTop w:val="0"/>
      <w:marBottom w:val="0"/>
      <w:divBdr>
        <w:top w:val="none" w:sz="0" w:space="0" w:color="auto"/>
        <w:left w:val="none" w:sz="0" w:space="0" w:color="auto"/>
        <w:bottom w:val="none" w:sz="0" w:space="0" w:color="auto"/>
        <w:right w:val="none" w:sz="0" w:space="0" w:color="auto"/>
      </w:divBdr>
    </w:div>
    <w:div w:id="688798938">
      <w:bodyDiv w:val="1"/>
      <w:marLeft w:val="0"/>
      <w:marRight w:val="0"/>
      <w:marTop w:val="0"/>
      <w:marBottom w:val="0"/>
      <w:divBdr>
        <w:top w:val="none" w:sz="0" w:space="0" w:color="auto"/>
        <w:left w:val="none" w:sz="0" w:space="0" w:color="auto"/>
        <w:bottom w:val="none" w:sz="0" w:space="0" w:color="auto"/>
        <w:right w:val="none" w:sz="0" w:space="0" w:color="auto"/>
      </w:divBdr>
    </w:div>
    <w:div w:id="1241871507">
      <w:bodyDiv w:val="1"/>
      <w:marLeft w:val="0"/>
      <w:marRight w:val="0"/>
      <w:marTop w:val="0"/>
      <w:marBottom w:val="0"/>
      <w:divBdr>
        <w:top w:val="none" w:sz="0" w:space="0" w:color="auto"/>
        <w:left w:val="none" w:sz="0" w:space="0" w:color="auto"/>
        <w:bottom w:val="none" w:sz="0" w:space="0" w:color="auto"/>
        <w:right w:val="none" w:sz="0" w:space="0" w:color="auto"/>
      </w:divBdr>
    </w:div>
    <w:div w:id="1246692069">
      <w:bodyDiv w:val="1"/>
      <w:marLeft w:val="0"/>
      <w:marRight w:val="0"/>
      <w:marTop w:val="0"/>
      <w:marBottom w:val="0"/>
      <w:divBdr>
        <w:top w:val="none" w:sz="0" w:space="0" w:color="auto"/>
        <w:left w:val="none" w:sz="0" w:space="0" w:color="auto"/>
        <w:bottom w:val="none" w:sz="0" w:space="0" w:color="auto"/>
        <w:right w:val="none" w:sz="0" w:space="0" w:color="auto"/>
      </w:divBdr>
    </w:div>
    <w:div w:id="1300499268">
      <w:bodyDiv w:val="1"/>
      <w:marLeft w:val="0"/>
      <w:marRight w:val="0"/>
      <w:marTop w:val="0"/>
      <w:marBottom w:val="0"/>
      <w:divBdr>
        <w:top w:val="none" w:sz="0" w:space="0" w:color="auto"/>
        <w:left w:val="none" w:sz="0" w:space="0" w:color="auto"/>
        <w:bottom w:val="none" w:sz="0" w:space="0" w:color="auto"/>
        <w:right w:val="none" w:sz="0" w:space="0" w:color="auto"/>
      </w:divBdr>
    </w:div>
    <w:div w:id="1304893942">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 w:id="1901943028">
      <w:bodyDiv w:val="1"/>
      <w:marLeft w:val="0"/>
      <w:marRight w:val="0"/>
      <w:marTop w:val="0"/>
      <w:marBottom w:val="0"/>
      <w:divBdr>
        <w:top w:val="none" w:sz="0" w:space="0" w:color="auto"/>
        <w:left w:val="none" w:sz="0" w:space="0" w:color="auto"/>
        <w:bottom w:val="none" w:sz="0" w:space="0" w:color="auto"/>
        <w:right w:val="none" w:sz="0" w:space="0" w:color="auto"/>
      </w:divBdr>
    </w:div>
    <w:div w:id="1935282985">
      <w:bodyDiv w:val="1"/>
      <w:marLeft w:val="0"/>
      <w:marRight w:val="0"/>
      <w:marTop w:val="0"/>
      <w:marBottom w:val="0"/>
      <w:divBdr>
        <w:top w:val="none" w:sz="0" w:space="0" w:color="auto"/>
        <w:left w:val="none" w:sz="0" w:space="0" w:color="auto"/>
        <w:bottom w:val="none" w:sz="0" w:space="0" w:color="auto"/>
        <w:right w:val="none" w:sz="0" w:space="0" w:color="auto"/>
      </w:divBdr>
    </w:div>
    <w:div w:id="21000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afora.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rada.cz/"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VTR\%23%20Servisni%20soubory_Fota_loga_barvy_\Grada_design-manual\v2.7\5_Podklady\Vzory%20na%20disk%20O\2_Puvodni\09_01%20Vzory%20sablon%20dopis&#367;,%20TZ,%20vizitek%20aj\tiskove%20zpravy\TZ_GRADA-METAFOR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6E84C54211CC04DA4591C96E42C2DD7" ma:contentTypeVersion="13" ma:contentTypeDescription="Vytvoří nový dokument" ma:contentTypeScope="" ma:versionID="931a52095dc78bb24400820fdd84daaf">
  <xsd:schema xmlns:xsd="http://www.w3.org/2001/XMLSchema" xmlns:xs="http://www.w3.org/2001/XMLSchema" xmlns:p="http://schemas.microsoft.com/office/2006/metadata/properties" xmlns:ns2="fc77630a-6bab-4e71-9a2f-21b73d7c4501" xmlns:ns3="cd045498-cb75-4b68-ae89-11f7d9de2523" targetNamespace="http://schemas.microsoft.com/office/2006/metadata/properties" ma:root="true" ma:fieldsID="b7bbb0a6b2d7d9c6a70a7b468949ee59" ns2:_="" ns3:_="">
    <xsd:import namespace="fc77630a-6bab-4e71-9a2f-21b73d7c4501"/>
    <xsd:import namespace="cd045498-cb75-4b68-ae89-11f7d9de2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630a-6bab-4e71-9a2f-21b73d7c4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f7ee1d2-857c-4be5-9b03-c950de95aa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45498-cb75-4b68-ae89-11f7d9de25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1b1751-2a65-466c-a4f3-1871d64cba99}" ma:internalName="TaxCatchAll" ma:showField="CatchAllData" ma:web="cd045498-cb75-4b68-ae89-11f7d9de2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045498-cb75-4b68-ae89-11f7d9de2523" xsi:nil="true"/>
    <lcf76f155ced4ddcb4097134ff3c332f xmlns="fc77630a-6bab-4e71-9a2f-21b73d7c4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2B4591-DAD8-45AD-A774-4E717751F41C}">
  <ds:schemaRefs>
    <ds:schemaRef ds:uri="http://schemas.openxmlformats.org/officeDocument/2006/bibliography"/>
  </ds:schemaRefs>
</ds:datastoreItem>
</file>

<file path=customXml/itemProps2.xml><?xml version="1.0" encoding="utf-8"?>
<ds:datastoreItem xmlns:ds="http://schemas.openxmlformats.org/officeDocument/2006/customXml" ds:itemID="{BA5A5BF8-4EAF-4D51-A3D4-9800A0688702}"/>
</file>

<file path=customXml/itemProps3.xml><?xml version="1.0" encoding="utf-8"?>
<ds:datastoreItem xmlns:ds="http://schemas.openxmlformats.org/officeDocument/2006/customXml" ds:itemID="{D54158E6-CDA7-4027-8674-B56C245B3D67}"/>
</file>

<file path=customXml/itemProps4.xml><?xml version="1.0" encoding="utf-8"?>
<ds:datastoreItem xmlns:ds="http://schemas.openxmlformats.org/officeDocument/2006/customXml" ds:itemID="{48B20395-ED13-48CC-BADA-04F5FC2837EB}"/>
</file>

<file path=docProps/app.xml><?xml version="1.0" encoding="utf-8"?>
<Properties xmlns="http://schemas.openxmlformats.org/officeDocument/2006/extended-properties" xmlns:vt="http://schemas.openxmlformats.org/officeDocument/2006/docPropsVTypes">
  <Template>TZ_GRADA-METAFORA</Template>
  <TotalTime>5</TotalTime>
  <Pages>2</Pages>
  <Words>501</Words>
  <Characters>2956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3451</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458798</vt:i4>
      </vt:variant>
      <vt:variant>
        <vt:i4>3</vt:i4>
      </vt:variant>
      <vt:variant>
        <vt:i4>0</vt:i4>
      </vt:variant>
      <vt:variant>
        <vt:i4>5</vt:i4>
      </vt:variant>
      <vt:variant>
        <vt:lpwstr>mailto:feldekova@grada.cz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vko</dc:creator>
  <cp:keywords/>
  <cp:lastModifiedBy>Neumannová Bílá Kristina</cp:lastModifiedBy>
  <cp:revision>6</cp:revision>
  <cp:lastPrinted>2005-11-10T11:15:00Z</cp:lastPrinted>
  <dcterms:created xsi:type="dcterms:W3CDTF">2025-05-22T07:50:00Z</dcterms:created>
  <dcterms:modified xsi:type="dcterms:W3CDTF">2025-05-22T08:37:00Z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0x01010096E84C54211CC04DA4591C96E42C2DD7</vt:lpwstr>
  </property>
</Properties>
</file>