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0B" w:rsidRPr="006564C9" w:rsidRDefault="000957E6" w:rsidP="00DB0B2D">
      <w:pPr>
        <w:spacing w:before="240" w:after="240" w:line="276" w:lineRule="auto"/>
        <w:jc w:val="center"/>
        <w:rPr>
          <w:rFonts w:ascii="Arial" w:hAnsi="Arial" w:cs="Arial"/>
          <w:b/>
          <w:bCs/>
          <w:i/>
          <w:sz w:val="44"/>
          <w:szCs w:val="38"/>
        </w:rPr>
      </w:pPr>
      <w:bookmarkStart w:id="0" w:name="_Hlk18324948"/>
      <w:r>
        <w:rPr>
          <w:rFonts w:ascii="Arial" w:hAnsi="Arial" w:cs="Arial"/>
          <w:b/>
          <w:bCs/>
          <w:sz w:val="52"/>
          <w:szCs w:val="38"/>
        </w:rPr>
        <w:t>Román, který může ovlivnit volby</w:t>
      </w:r>
    </w:p>
    <w:p w:rsidR="00DA3C4D" w:rsidRPr="006564C9" w:rsidRDefault="00DA3C4D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:rsidR="00761505" w:rsidRPr="006564C9" w:rsidRDefault="000957E6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21</w:t>
      </w:r>
      <w:r w:rsidR="00F14869" w:rsidRPr="006564C9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>
        <w:rPr>
          <w:rFonts w:ascii="Arial" w:eastAsia="Calibri" w:hAnsi="Arial" w:cs="Arial"/>
          <w:bCs/>
          <w:i/>
          <w:szCs w:val="22"/>
          <w:lang w:eastAsia="en-US"/>
        </w:rPr>
        <w:t>září</w:t>
      </w:r>
      <w:r w:rsidR="00BC3F7C" w:rsidRPr="006564C9">
        <w:rPr>
          <w:rFonts w:ascii="Arial" w:eastAsia="Calibri" w:hAnsi="Arial" w:cs="Arial"/>
          <w:bCs/>
          <w:i/>
          <w:szCs w:val="22"/>
          <w:lang w:eastAsia="en-US"/>
        </w:rPr>
        <w:t xml:space="preserve"> 2021,</w:t>
      </w:r>
      <w:r w:rsidR="002D2977" w:rsidRPr="006564C9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bookmarkStart w:id="1" w:name="_Hlk17294481"/>
    <w:p w:rsidR="00F94B9F" w:rsidRPr="000957E6" w:rsidRDefault="009C4A86" w:rsidP="00662290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 xml:space="preserve"> HYPERLINK "https://bit.ly/Grada_knihy"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0957E6" w:rsidRPr="009C4A86">
        <w:rPr>
          <w:rStyle w:val="Hypertextovodkaz"/>
          <w:rFonts w:ascii="Arial" w:hAnsi="Arial" w:cs="Arial"/>
          <w:b/>
        </w:rPr>
        <w:t>Nakladatelský dům GRADA</w:t>
      </w:r>
      <w:r>
        <w:rPr>
          <w:rFonts w:ascii="Arial" w:hAnsi="Arial" w:cs="Arial"/>
          <w:b/>
          <w:color w:val="000000"/>
        </w:rPr>
        <w:fldChar w:fldCharType="end"/>
      </w:r>
      <w:r w:rsidR="000957E6" w:rsidRPr="000957E6">
        <w:rPr>
          <w:rFonts w:ascii="Arial" w:hAnsi="Arial" w:cs="Arial"/>
          <w:b/>
          <w:color w:val="000000"/>
        </w:rPr>
        <w:t xml:space="preserve"> pod značkou </w:t>
      </w:r>
      <w:hyperlink r:id="rId7" w:history="1">
        <w:proofErr w:type="spellStart"/>
        <w:r w:rsidR="000957E6" w:rsidRPr="009C4A86">
          <w:rPr>
            <w:rStyle w:val="Hypertextovodkaz"/>
            <w:rFonts w:ascii="Arial" w:hAnsi="Arial" w:cs="Arial"/>
            <w:b/>
          </w:rPr>
          <w:t>Cosmopolis</w:t>
        </w:r>
        <w:proofErr w:type="spellEnd"/>
      </w:hyperlink>
      <w:r w:rsidR="000957E6" w:rsidRPr="000957E6">
        <w:rPr>
          <w:rFonts w:ascii="Arial" w:hAnsi="Arial" w:cs="Arial"/>
          <w:b/>
          <w:color w:val="000000"/>
        </w:rPr>
        <w:t xml:space="preserve"> vydalo 15. září 2021 román </w:t>
      </w:r>
      <w:hyperlink r:id="rId8" w:history="1">
        <w:r w:rsidRPr="009C4A86">
          <w:rPr>
            <w:rStyle w:val="Hypertextovodkaz"/>
            <w:rFonts w:ascii="Arial" w:hAnsi="Arial" w:cs="Arial"/>
            <w:b/>
          </w:rPr>
          <w:t>Rehabilitace Adama a Evy</w:t>
        </w:r>
      </w:hyperlink>
      <w:r>
        <w:rPr>
          <w:rFonts w:ascii="Arial" w:hAnsi="Arial" w:cs="Arial"/>
          <w:b/>
          <w:color w:val="000000"/>
        </w:rPr>
        <w:t xml:space="preserve"> </w:t>
      </w:r>
      <w:r w:rsidR="000957E6" w:rsidRPr="000957E6">
        <w:rPr>
          <w:rFonts w:ascii="Arial" w:hAnsi="Arial" w:cs="Arial"/>
          <w:b/>
          <w:color w:val="000000"/>
        </w:rPr>
        <w:t xml:space="preserve">o výbušné aféře </w:t>
      </w:r>
      <w:proofErr w:type="spellStart"/>
      <w:r w:rsidR="000957E6" w:rsidRPr="000957E6">
        <w:rPr>
          <w:rFonts w:ascii="Arial" w:hAnsi="Arial" w:cs="Arial"/>
          <w:b/>
          <w:color w:val="000000"/>
        </w:rPr>
        <w:t>Šuman</w:t>
      </w:r>
      <w:proofErr w:type="spellEnd"/>
      <w:r w:rsidR="000957E6" w:rsidRPr="000957E6">
        <w:rPr>
          <w:rFonts w:ascii="Arial" w:hAnsi="Arial" w:cs="Arial"/>
          <w:b/>
          <w:color w:val="000000"/>
        </w:rPr>
        <w:t>, médiích či vývoji Evropy.</w:t>
      </w:r>
    </w:p>
    <w:p w:rsid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color w:val="000000"/>
        </w:rPr>
      </w:pPr>
      <w:r w:rsidRPr="006564C9">
        <w:rPr>
          <w:rFonts w:ascii="Arial" w:hAnsi="Arial" w:cs="Arial"/>
          <w:b/>
          <w:bCs/>
          <w:noProof/>
          <w:color w:val="0000FF"/>
          <w:u w:val="single"/>
        </w:rPr>
        <w:drawing>
          <wp:anchor distT="0" distB="0" distL="114300" distR="114300" simplePos="0" relativeHeight="251660288" behindDoc="0" locked="0" layoutInCell="1" allowOverlap="1" wp14:anchorId="57A41D5F" wp14:editId="4E07A3C5">
            <wp:simplePos x="0" y="0"/>
            <wp:positionH relativeFrom="margin">
              <wp:posOffset>3810</wp:posOffset>
            </wp:positionH>
            <wp:positionV relativeFrom="paragraph">
              <wp:posOffset>7620</wp:posOffset>
            </wp:positionV>
            <wp:extent cx="2768600" cy="349567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vlastní sestra_3D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7" t="5534" r="19728" b="9248"/>
                    <a:stretch/>
                  </pic:blipFill>
                  <pic:spPr bwMode="auto">
                    <a:xfrm>
                      <a:off x="0" y="0"/>
                      <a:ext cx="2768600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4A2">
        <w:rPr>
          <w:rFonts w:ascii="Arial" w:hAnsi="Arial" w:cs="Arial"/>
          <w:color w:val="000000"/>
        </w:rPr>
        <w:t>Čtvrtý, doposud nej</w:t>
      </w:r>
      <w:r>
        <w:rPr>
          <w:rFonts w:ascii="Arial" w:hAnsi="Arial" w:cs="Arial"/>
          <w:color w:val="000000"/>
        </w:rPr>
        <w:t>rozsáhlejší román spisovatele a </w:t>
      </w:r>
      <w:r w:rsidRPr="004864A2">
        <w:rPr>
          <w:rFonts w:ascii="Arial" w:hAnsi="Arial" w:cs="Arial"/>
          <w:color w:val="000000"/>
        </w:rPr>
        <w:t>někdejšího novináře Marka Přibila kromě velkého fiktivního příběhu Adama a Evy reflektuje předně</w:t>
      </w:r>
      <w:r>
        <w:rPr>
          <w:rFonts w:ascii="Arial" w:hAnsi="Arial" w:cs="Arial"/>
          <w:color w:val="000000"/>
        </w:rPr>
        <w:t xml:space="preserve"> i </w:t>
      </w:r>
      <w:r w:rsidRPr="004864A2">
        <w:rPr>
          <w:rFonts w:ascii="Arial" w:hAnsi="Arial" w:cs="Arial"/>
          <w:color w:val="000000"/>
        </w:rPr>
        <w:t xml:space="preserve">politickou aféru </w:t>
      </w:r>
      <w:proofErr w:type="spellStart"/>
      <w:r w:rsidRPr="004864A2">
        <w:rPr>
          <w:rFonts w:ascii="Arial" w:hAnsi="Arial" w:cs="Arial"/>
          <w:color w:val="000000"/>
        </w:rPr>
        <w:t>Šuman</w:t>
      </w:r>
      <w:proofErr w:type="spellEnd"/>
      <w:r w:rsidRPr="004864A2">
        <w:rPr>
          <w:rFonts w:ascii="Arial" w:hAnsi="Arial" w:cs="Arial"/>
          <w:color w:val="000000"/>
        </w:rPr>
        <w:t>, ve které autor figuroval.</w:t>
      </w:r>
    </w:p>
    <w:p w:rsidR="004864A2" w:rsidRP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color w:val="000000"/>
        </w:rPr>
      </w:pPr>
    </w:p>
    <w:p w:rsidR="004864A2" w:rsidRP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4864A2">
        <w:rPr>
          <w:rFonts w:ascii="Arial" w:hAnsi="Arial" w:cs="Arial"/>
          <w:color w:val="000000"/>
        </w:rPr>
        <w:t xml:space="preserve">Nahrávky, které zveřejňoval </w:t>
      </w:r>
      <w:proofErr w:type="spellStart"/>
      <w:r w:rsidRPr="004864A2">
        <w:rPr>
          <w:rFonts w:ascii="Arial" w:hAnsi="Arial" w:cs="Arial"/>
          <w:color w:val="000000"/>
        </w:rPr>
        <w:t>twitterový</w:t>
      </w:r>
      <w:proofErr w:type="spellEnd"/>
      <w:r w:rsidRPr="004864A2">
        <w:rPr>
          <w:rFonts w:ascii="Arial" w:hAnsi="Arial" w:cs="Arial"/>
          <w:color w:val="000000"/>
        </w:rPr>
        <w:t xml:space="preserve"> účet Skupina </w:t>
      </w:r>
      <w:proofErr w:type="spellStart"/>
      <w:r w:rsidRPr="004864A2">
        <w:rPr>
          <w:rFonts w:ascii="Arial" w:hAnsi="Arial" w:cs="Arial"/>
          <w:color w:val="000000"/>
        </w:rPr>
        <w:t>Šuman</w:t>
      </w:r>
      <w:proofErr w:type="spellEnd"/>
      <w:r w:rsidRPr="004864A2">
        <w:rPr>
          <w:rFonts w:ascii="Arial" w:hAnsi="Arial" w:cs="Arial"/>
          <w:color w:val="000000"/>
        </w:rPr>
        <w:t>, připravil</w:t>
      </w:r>
      <w:bookmarkStart w:id="2" w:name="_GoBack"/>
      <w:bookmarkEnd w:id="2"/>
      <w:r w:rsidRPr="004864A2">
        <w:rPr>
          <w:rFonts w:ascii="Arial" w:hAnsi="Arial" w:cs="Arial"/>
          <w:color w:val="000000"/>
        </w:rPr>
        <w:t>y tehdejšího redaktora MF D</w:t>
      </w:r>
      <w:r>
        <w:rPr>
          <w:rFonts w:ascii="Arial" w:hAnsi="Arial" w:cs="Arial"/>
          <w:color w:val="000000"/>
        </w:rPr>
        <w:t>nes</w:t>
      </w:r>
      <w:r w:rsidRPr="004864A2">
        <w:rPr>
          <w:rFonts w:ascii="Arial" w:hAnsi="Arial" w:cs="Arial"/>
          <w:color w:val="000000"/>
        </w:rPr>
        <w:t xml:space="preserve"> mimo jiné o práci a rozpoutaly aféru, která přispě</w:t>
      </w:r>
      <w:r>
        <w:rPr>
          <w:rFonts w:ascii="Arial" w:hAnsi="Arial" w:cs="Arial"/>
          <w:color w:val="000000"/>
        </w:rPr>
        <w:t>la k </w:t>
      </w:r>
      <w:r w:rsidRPr="004864A2">
        <w:rPr>
          <w:rFonts w:ascii="Arial" w:hAnsi="Arial" w:cs="Arial"/>
          <w:color w:val="000000"/>
        </w:rPr>
        <w:t>odvolání dnešního p</w:t>
      </w:r>
      <w:r>
        <w:rPr>
          <w:rFonts w:ascii="Arial" w:hAnsi="Arial" w:cs="Arial"/>
          <w:color w:val="000000"/>
        </w:rPr>
        <w:t>remiéra ze Sobotkovy vlády. Šlo </w:t>
      </w:r>
      <w:r w:rsidRPr="004864A2">
        <w:rPr>
          <w:rFonts w:ascii="Arial" w:hAnsi="Arial" w:cs="Arial"/>
          <w:color w:val="000000"/>
        </w:rPr>
        <w:t>o největší politickou kauzu roku 2017 a posledních let.</w:t>
      </w:r>
    </w:p>
    <w:p w:rsidR="004864A2" w:rsidRP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4864A2">
        <w:rPr>
          <w:rFonts w:ascii="Arial" w:hAnsi="Arial" w:cs="Arial"/>
          <w:color w:val="000000"/>
        </w:rPr>
        <w:t>Příběh plný temných oko</w:t>
      </w:r>
      <w:r>
        <w:rPr>
          <w:rFonts w:ascii="Arial" w:hAnsi="Arial" w:cs="Arial"/>
          <w:color w:val="000000"/>
        </w:rPr>
        <w:t>lností, podlostí, pochybností a </w:t>
      </w:r>
      <w:r w:rsidRPr="004864A2">
        <w:rPr>
          <w:rFonts w:ascii="Arial" w:hAnsi="Arial" w:cs="Arial"/>
          <w:color w:val="000000"/>
        </w:rPr>
        <w:t xml:space="preserve">frustrace je skládán jako hlavolam protkaný existencionálním přesahem, </w:t>
      </w:r>
      <w:proofErr w:type="spellStart"/>
      <w:r w:rsidRPr="004864A2">
        <w:rPr>
          <w:rFonts w:ascii="Arial" w:hAnsi="Arial" w:cs="Arial"/>
          <w:color w:val="000000"/>
        </w:rPr>
        <w:t>kierkegaardovskými</w:t>
      </w:r>
      <w:proofErr w:type="spellEnd"/>
      <w:r w:rsidRPr="004864A2">
        <w:rPr>
          <w:rFonts w:ascii="Arial" w:hAnsi="Arial" w:cs="Arial"/>
          <w:color w:val="000000"/>
        </w:rPr>
        <w:t xml:space="preserve"> myšlenkovými orgiemi či komediálními </w:t>
      </w:r>
      <w:proofErr w:type="spellStart"/>
      <w:r w:rsidRPr="004864A2">
        <w:rPr>
          <w:rFonts w:ascii="Arial" w:hAnsi="Arial" w:cs="Arial"/>
          <w:color w:val="000000"/>
        </w:rPr>
        <w:t>allenovskými</w:t>
      </w:r>
      <w:proofErr w:type="spellEnd"/>
      <w:r w:rsidRPr="004864A2">
        <w:rPr>
          <w:rFonts w:ascii="Arial" w:hAnsi="Arial" w:cs="Arial"/>
          <w:color w:val="000000"/>
        </w:rPr>
        <w:t xml:space="preserve"> </w:t>
      </w:r>
      <w:proofErr w:type="spellStart"/>
      <w:r w:rsidRPr="004864A2">
        <w:rPr>
          <w:rFonts w:ascii="Arial" w:hAnsi="Arial" w:cs="Arial"/>
          <w:color w:val="000000"/>
        </w:rPr>
        <w:t>piruetkami</w:t>
      </w:r>
      <w:proofErr w:type="spellEnd"/>
      <w:r w:rsidRPr="004864A2">
        <w:rPr>
          <w:rFonts w:ascii="Arial" w:hAnsi="Arial" w:cs="Arial"/>
          <w:color w:val="000000"/>
        </w:rPr>
        <w:t>. A stejně tak jde i o popis doby, kdy se lámou dějiny, kdy se společnost rozdělila pod náporem ideologické sofistiky, a taktéž vizi o kolizi křesť</w:t>
      </w:r>
      <w:r>
        <w:rPr>
          <w:rFonts w:ascii="Arial" w:hAnsi="Arial" w:cs="Arial"/>
          <w:color w:val="000000"/>
        </w:rPr>
        <w:t>anství s </w:t>
      </w:r>
      <w:r w:rsidRPr="004864A2">
        <w:rPr>
          <w:rFonts w:ascii="Arial" w:hAnsi="Arial" w:cs="Arial"/>
          <w:color w:val="000000"/>
        </w:rPr>
        <w:t>islámem a prvky z žánru science fiction.</w:t>
      </w:r>
    </w:p>
    <w:p w:rsidR="004864A2" w:rsidRP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4864A2">
        <w:rPr>
          <w:rFonts w:ascii="Arial" w:hAnsi="Arial" w:cs="Arial"/>
          <w:color w:val="000000"/>
        </w:rPr>
        <w:t>V díle lze nalézt i mnoho zcela nových skutečností o některých politicích, novinářích a osobnostech veřejného života. A  taktéž skutečnosti svědčící, že politické stíhání na objednávku není v Česku žádnou fikcí.</w:t>
      </w:r>
    </w:p>
    <w:p w:rsidR="004864A2" w:rsidRPr="004864A2" w:rsidRDefault="004864A2" w:rsidP="004864A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4864A2">
        <w:rPr>
          <w:rFonts w:ascii="Arial" w:hAnsi="Arial" w:cs="Arial"/>
          <w:i/>
          <w:color w:val="000000"/>
        </w:rPr>
        <w:t>„Román Rehabilitace Adama &amp; Evy Marka Přibila považuji za dílo vyzrálého autora, který mistrně ovládá práci s kompozicí, s jazykem a stylem literárního díla. Autorův text je v porovnání s jeho předchozími třemi romány dosud nejrozsáhlejší, nejosobnější, nejožehavější. Hrdina i případ jsou složitější a autorovi se povedlo vytvořit důvěryhodnou vnitřní perspektivu: iluze úspěchu</w:t>
      </w:r>
      <w:r w:rsidR="00D33A9B">
        <w:rPr>
          <w:rFonts w:ascii="Arial" w:hAnsi="Arial" w:cs="Arial"/>
          <w:i/>
          <w:color w:val="000000"/>
        </w:rPr>
        <w:t xml:space="preserve"> </w:t>
      </w:r>
      <w:r w:rsidRPr="004864A2">
        <w:rPr>
          <w:rFonts w:ascii="Arial" w:hAnsi="Arial" w:cs="Arial"/>
          <w:i/>
          <w:color w:val="000000"/>
        </w:rPr>
        <w:t>/ zkušenost pádu/ pokus o nový autentičtější začátek. Titul je lákavý, provokující, originální. Finále katarzní.“</w:t>
      </w:r>
      <w:r w:rsidRPr="004864A2">
        <w:rPr>
          <w:rFonts w:ascii="Arial" w:hAnsi="Arial" w:cs="Arial"/>
          <w:color w:val="000000"/>
        </w:rPr>
        <w:t xml:space="preserve"> – konstatuje někdejší vedoucí katedry české literatury </w:t>
      </w:r>
      <w:proofErr w:type="spellStart"/>
      <w:r w:rsidRPr="004864A2">
        <w:rPr>
          <w:rFonts w:ascii="Arial" w:hAnsi="Arial" w:cs="Arial"/>
          <w:color w:val="000000"/>
        </w:rPr>
        <w:t>PeDF</w:t>
      </w:r>
      <w:proofErr w:type="spellEnd"/>
      <w:r w:rsidRPr="004864A2">
        <w:rPr>
          <w:rFonts w:ascii="Arial" w:hAnsi="Arial" w:cs="Arial"/>
          <w:color w:val="000000"/>
        </w:rPr>
        <w:t xml:space="preserve"> UK v Praze Ondřej </w:t>
      </w:r>
      <w:proofErr w:type="spellStart"/>
      <w:r w:rsidRPr="004864A2">
        <w:rPr>
          <w:rFonts w:ascii="Arial" w:hAnsi="Arial" w:cs="Arial"/>
          <w:color w:val="000000"/>
        </w:rPr>
        <w:t>Hník</w:t>
      </w:r>
      <w:proofErr w:type="spellEnd"/>
      <w:r w:rsidRPr="004864A2">
        <w:rPr>
          <w:rFonts w:ascii="Arial" w:hAnsi="Arial" w:cs="Arial"/>
          <w:color w:val="000000"/>
        </w:rPr>
        <w:t xml:space="preserve">, jenž aktuálně působí na Katedře bohemistiky </w:t>
      </w:r>
      <w:proofErr w:type="spellStart"/>
      <w:r w:rsidRPr="004864A2">
        <w:rPr>
          <w:rFonts w:ascii="Arial" w:hAnsi="Arial" w:cs="Arial"/>
          <w:color w:val="000000"/>
        </w:rPr>
        <w:t>PeDF</w:t>
      </w:r>
      <w:proofErr w:type="spellEnd"/>
      <w:r w:rsidRPr="004864A2">
        <w:rPr>
          <w:rFonts w:ascii="Arial" w:hAnsi="Arial" w:cs="Arial"/>
          <w:color w:val="000000"/>
        </w:rPr>
        <w:t xml:space="preserve"> UJEP.</w:t>
      </w:r>
    </w:p>
    <w:p w:rsidR="00791E32" w:rsidRPr="00D33A9B" w:rsidRDefault="004864A2" w:rsidP="00D33A9B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color w:val="000000"/>
        </w:rPr>
        <w:sectPr w:rsidR="00791E32" w:rsidRPr="00D33A9B" w:rsidSect="002C6E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  <w:r w:rsidRPr="004864A2">
        <w:rPr>
          <w:rFonts w:ascii="Arial" w:hAnsi="Arial" w:cs="Arial"/>
          <w:color w:val="000000"/>
        </w:rPr>
        <w:t>Sám autor se ke knize zatím odmítá veřejně vyjádřit.</w:t>
      </w:r>
      <w:bookmarkStart w:id="3" w:name="_Hlk17294437"/>
      <w:bookmarkStart w:id="4" w:name="_Hlk17294418"/>
      <w:bookmarkEnd w:id="0"/>
      <w:bookmarkEnd w:id="1"/>
    </w:p>
    <w:p w:rsidR="00530441" w:rsidRPr="006564C9" w:rsidRDefault="00530441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22DDA" w:rsidRPr="006564C9" w:rsidRDefault="00922DDA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922DDA" w:rsidRPr="006564C9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D33A9B" w:rsidRDefault="00D33A9B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61505" w:rsidRPr="006564C9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564C9"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6564C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22C6" w:rsidRPr="006564C9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64C9">
        <w:rPr>
          <w:rFonts w:ascii="Arial" w:hAnsi="Arial" w:cs="Arial"/>
          <w:b/>
          <w:bCs/>
          <w:sz w:val="22"/>
          <w:szCs w:val="22"/>
        </w:rPr>
        <w:t>kniha k recenzi</w:t>
      </w:r>
    </w:p>
    <w:p w:rsidR="002E66AE" w:rsidRPr="006564C9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64C9">
        <w:rPr>
          <w:rFonts w:ascii="Arial" w:hAnsi="Arial" w:cs="Arial"/>
          <w:b/>
          <w:bCs/>
          <w:sz w:val="22"/>
          <w:szCs w:val="22"/>
        </w:rPr>
        <w:t>kniha do soutěže</w:t>
      </w:r>
    </w:p>
    <w:p w:rsidR="00CA5F12" w:rsidRPr="006564C9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64C9">
        <w:rPr>
          <w:rFonts w:ascii="Arial" w:hAnsi="Arial" w:cs="Arial"/>
          <w:b/>
          <w:bCs/>
          <w:sz w:val="22"/>
          <w:szCs w:val="22"/>
        </w:rPr>
        <w:t>ukázka z knihy</w:t>
      </w:r>
    </w:p>
    <w:p w:rsidR="005117C9" w:rsidRPr="006564C9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564C9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6564C9">
        <w:rPr>
          <w:rFonts w:ascii="Arial" w:hAnsi="Arial" w:cs="Arial"/>
          <w:b/>
          <w:bCs/>
          <w:sz w:val="22"/>
          <w:szCs w:val="22"/>
        </w:rPr>
        <w:t>-res obálka</w:t>
      </w:r>
    </w:p>
    <w:bookmarkEnd w:id="3"/>
    <w:bookmarkEnd w:id="4"/>
    <w:p w:rsidR="004864A2" w:rsidRDefault="004864A2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4864A2" w:rsidRDefault="004864A2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4864A2" w:rsidRDefault="004864A2" w:rsidP="00922DDA">
      <w:pPr>
        <w:rPr>
          <w:rFonts w:ascii="Arial" w:hAnsi="Arial" w:cs="Arial"/>
          <w:b/>
          <w:i/>
          <w:iCs/>
          <w:color w:val="000000"/>
          <w:u w:val="single"/>
        </w:rPr>
        <w:sectPr w:rsidR="004864A2" w:rsidSect="004864A2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4F1525" w:rsidRPr="006564C9" w:rsidRDefault="00947876" w:rsidP="00922DDA">
      <w:pPr>
        <w:rPr>
          <w:rFonts w:ascii="Arial" w:hAnsi="Arial" w:cs="Arial"/>
          <w:b/>
          <w:i/>
          <w:iCs/>
          <w:color w:val="000000"/>
        </w:rPr>
      </w:pPr>
      <w:r w:rsidRPr="006564C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1801094" wp14:editId="1908C763">
            <wp:simplePos x="0" y="0"/>
            <wp:positionH relativeFrom="margin">
              <wp:posOffset>3981450</wp:posOffset>
            </wp:positionH>
            <wp:positionV relativeFrom="paragraph">
              <wp:posOffset>9525</wp:posOffset>
            </wp:positionV>
            <wp:extent cx="2295525" cy="831215"/>
            <wp:effectExtent l="0" t="0" r="9525" b="6985"/>
            <wp:wrapSquare wrapText="bothSides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25" w:rsidRPr="006564C9">
        <w:rPr>
          <w:rFonts w:ascii="Arial" w:hAnsi="Arial" w:cs="Arial"/>
          <w:b/>
          <w:i/>
          <w:iCs/>
          <w:color w:val="000000"/>
          <w:u w:val="single"/>
        </w:rPr>
        <w:t>Nakladatelský dům GRADA slaví 30. narozeniny</w:t>
      </w:r>
    </w:p>
    <w:p w:rsidR="004F1525" w:rsidRPr="006564C9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564C9">
        <w:rPr>
          <w:rFonts w:ascii="Arial" w:hAnsi="Arial" w:cs="Arial"/>
          <w:i/>
          <w:iCs/>
          <w:color w:val="000000"/>
        </w:rPr>
        <w:t>Život naší rodinné firmy má grády! V</w:t>
      </w:r>
      <w:r w:rsidR="00EB0BEE" w:rsidRPr="006564C9">
        <w:rPr>
          <w:rFonts w:ascii="Arial" w:hAnsi="Arial" w:cs="Arial"/>
          <w:i/>
          <w:iCs/>
          <w:color w:val="000000"/>
        </w:rPr>
        <w:t>ydáno více než 13 000 novinek a </w:t>
      </w:r>
      <w:r w:rsidRPr="006564C9">
        <w:rPr>
          <w:rFonts w:ascii="Arial" w:hAnsi="Arial" w:cs="Arial"/>
          <w:i/>
          <w:iCs/>
          <w:color w:val="000000"/>
        </w:rPr>
        <w:t xml:space="preserve">dotisků, celkem 26,5 milionu knih, to je 580 velkých kamionů knih, nebo police knih dlouhá 610 </w:t>
      </w:r>
      <w:r w:rsidR="000D5B2A" w:rsidRPr="006564C9">
        <w:rPr>
          <w:rFonts w:ascii="Arial" w:hAnsi="Arial" w:cs="Arial"/>
          <w:i/>
          <w:iCs/>
        </w:rPr>
        <w:t>km</w:t>
      </w:r>
      <w:r w:rsidRPr="006564C9">
        <w:rPr>
          <w:rFonts w:ascii="Arial" w:hAnsi="Arial" w:cs="Arial"/>
          <w:i/>
          <w:iCs/>
          <w:color w:val="000000"/>
        </w:rPr>
        <w:t>, z Prahy do Bratislavy a zpátky.</w:t>
      </w:r>
      <w:r w:rsidR="00135B61" w:rsidRPr="006564C9">
        <w:rPr>
          <w:rFonts w:ascii="Arial" w:hAnsi="Arial" w:cs="Arial"/>
          <w:i/>
          <w:iCs/>
          <w:color w:val="000000"/>
        </w:rPr>
        <w:t xml:space="preserve"> </w:t>
      </w:r>
      <w:r w:rsidRPr="006564C9">
        <w:rPr>
          <w:rFonts w:ascii="Arial" w:hAnsi="Arial" w:cs="Arial"/>
          <w:i/>
          <w:iCs/>
          <w:color w:val="000000"/>
        </w:rPr>
        <w:t xml:space="preserve">Nakladatelský dům GRADA </w:t>
      </w:r>
      <w:r w:rsidR="00135B61" w:rsidRPr="006564C9">
        <w:rPr>
          <w:rFonts w:ascii="Arial" w:hAnsi="Arial" w:cs="Arial"/>
          <w:i/>
          <w:iCs/>
          <w:color w:val="000000"/>
        </w:rPr>
        <w:t>si </w:t>
      </w:r>
      <w:r w:rsidRPr="006564C9">
        <w:rPr>
          <w:rFonts w:ascii="Arial" w:hAnsi="Arial" w:cs="Arial"/>
          <w:i/>
          <w:iCs/>
          <w:color w:val="000000"/>
        </w:rPr>
        <w:t xml:space="preserve">drží pozici největšího tuzemského nakladatele odborné literatury a </w:t>
      </w:r>
      <w:r w:rsidR="00135B61" w:rsidRPr="006564C9">
        <w:rPr>
          <w:rFonts w:ascii="Arial" w:hAnsi="Arial" w:cs="Arial"/>
          <w:i/>
          <w:iCs/>
          <w:color w:val="000000"/>
        </w:rPr>
        <w:t xml:space="preserve">stále rychleji </w:t>
      </w:r>
      <w:r w:rsidRPr="006564C9">
        <w:rPr>
          <w:rFonts w:ascii="Arial" w:hAnsi="Arial" w:cs="Arial"/>
          <w:i/>
          <w:iCs/>
          <w:color w:val="000000"/>
        </w:rPr>
        <w:t xml:space="preserve"> posiluje v ostatních žánrech. Je třetím největším nakladatelstvím v ČR a největší rodinnou firmou v oboru.</w:t>
      </w:r>
    </w:p>
    <w:p w:rsidR="004F1525" w:rsidRPr="006564C9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564C9">
        <w:rPr>
          <w:rFonts w:ascii="Arial" w:hAnsi="Arial" w:cs="Arial"/>
          <w:i/>
          <w:iCs/>
          <w:color w:val="000000"/>
        </w:rPr>
        <w:t xml:space="preserve">Tradiční značka </w:t>
      </w:r>
      <w:r w:rsidRPr="006564C9">
        <w:rPr>
          <w:rFonts w:ascii="Arial" w:hAnsi="Arial" w:cs="Arial"/>
          <w:b/>
          <w:i/>
          <w:iCs/>
          <w:color w:val="000000"/>
        </w:rPr>
        <w:t>GRADA</w:t>
      </w:r>
      <w:r w:rsidRPr="006564C9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 w:rsidRPr="006564C9">
        <w:rPr>
          <w:rFonts w:ascii="Arial" w:hAnsi="Arial" w:cs="Arial"/>
          <w:b/>
          <w:i/>
          <w:iCs/>
          <w:color w:val="000000"/>
        </w:rPr>
        <w:t>COSMOPOLIS</w:t>
      </w:r>
      <w:r w:rsidRPr="006564C9"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 w:rsidRPr="006564C9">
        <w:rPr>
          <w:rFonts w:ascii="Arial" w:hAnsi="Arial" w:cs="Arial"/>
          <w:b/>
          <w:i/>
          <w:iCs/>
          <w:color w:val="000000"/>
        </w:rPr>
        <w:t>BAMBOOK</w:t>
      </w:r>
      <w:r w:rsidRPr="006564C9"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 w:rsidRPr="006564C9">
        <w:rPr>
          <w:rFonts w:ascii="Arial" w:hAnsi="Arial" w:cs="Arial"/>
          <w:b/>
          <w:i/>
          <w:iCs/>
          <w:color w:val="000000"/>
        </w:rPr>
        <w:t>ALFERIA</w:t>
      </w:r>
      <w:r w:rsidRPr="006564C9">
        <w:rPr>
          <w:rFonts w:ascii="Arial" w:hAnsi="Arial" w:cs="Arial"/>
          <w:i/>
          <w:iCs/>
          <w:color w:val="000000"/>
        </w:rPr>
        <w:t xml:space="preserve">. Akvizicí získaná značka </w:t>
      </w:r>
      <w:r w:rsidRPr="006564C9">
        <w:rPr>
          <w:rFonts w:ascii="Arial" w:hAnsi="Arial" w:cs="Arial"/>
          <w:b/>
          <w:i/>
          <w:iCs/>
          <w:color w:val="000000"/>
        </w:rPr>
        <w:t>METAFORA</w:t>
      </w:r>
      <w:r w:rsidRPr="006564C9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 populárně naučnou literaturu. Unikátním projektem Nakladatelského domu GRADA je služba </w:t>
      </w:r>
      <w:r w:rsidRPr="006564C9">
        <w:rPr>
          <w:rFonts w:ascii="Arial" w:hAnsi="Arial" w:cs="Arial"/>
          <w:b/>
          <w:i/>
          <w:iCs/>
          <w:color w:val="000000"/>
        </w:rPr>
        <w:t>BOOKPORT</w:t>
      </w:r>
      <w:r w:rsidRPr="006564C9">
        <w:rPr>
          <w:rFonts w:ascii="Arial" w:hAnsi="Arial" w:cs="Arial"/>
          <w:i/>
          <w:iCs/>
          <w:color w:val="000000"/>
        </w:rPr>
        <w:t xml:space="preserve"> umožňující neomezené čtení e-knih mnoha nakladatelství.</w:t>
      </w:r>
    </w:p>
    <w:p w:rsidR="004F1525" w:rsidRPr="006564C9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RPr="006564C9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761505" w:rsidRPr="006564C9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6564C9" w:rsidSect="00791E32">
      <w:type w:val="continuous"/>
      <w:pgSz w:w="11906" w:h="16838" w:code="9"/>
      <w:pgMar w:top="1985" w:right="851" w:bottom="2268" w:left="1134" w:header="454" w:footer="283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59" w:rsidRDefault="00386559">
      <w:r>
        <w:separator/>
      </w:r>
    </w:p>
  </w:endnote>
  <w:endnote w:type="continuationSeparator" w:id="0">
    <w:p w:rsidR="00386559" w:rsidRDefault="003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17A189A" wp14:editId="640E856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F5EBEDA" wp14:editId="70CCAB1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59" w:rsidRDefault="00386559">
      <w:r>
        <w:separator/>
      </w:r>
    </w:p>
  </w:footnote>
  <w:footnote w:type="continuationSeparator" w:id="0">
    <w:p w:rsidR="00386559" w:rsidRDefault="0038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89B2D20" wp14:editId="441ECCB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6CA042C6" wp14:editId="5B2E8BE8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B10F44" w:rsidRDefault="004864A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3BA255D" wp14:editId="373831B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3DDCD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D7CD31" wp14:editId="4EE77B82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7CD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" strokecolor="white">
              <v:fill opacity="0"/>
              <v:textbox inset="0,0,0,0">
                <w:txbxContent>
                  <w:p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4864A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211990" wp14:editId="3CDE6BED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1199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UYWxeT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3BDF28EE" wp14:editId="7B321763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88281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0800" behindDoc="0" locked="0" layoutInCell="0" allowOverlap="1" wp14:anchorId="4BB82481" wp14:editId="725D464C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80291"/>
    <w:rsid w:val="000957E6"/>
    <w:rsid w:val="000A4500"/>
    <w:rsid w:val="000B3BF6"/>
    <w:rsid w:val="000B687A"/>
    <w:rsid w:val="000C1A21"/>
    <w:rsid w:val="000C2FCE"/>
    <w:rsid w:val="000D5B2A"/>
    <w:rsid w:val="00101FE4"/>
    <w:rsid w:val="00125472"/>
    <w:rsid w:val="00135B61"/>
    <w:rsid w:val="001776EA"/>
    <w:rsid w:val="0018475C"/>
    <w:rsid w:val="00191CB1"/>
    <w:rsid w:val="001A45EE"/>
    <w:rsid w:val="001B1B1D"/>
    <w:rsid w:val="001D0765"/>
    <w:rsid w:val="001D338E"/>
    <w:rsid w:val="001D570C"/>
    <w:rsid w:val="00243DBD"/>
    <w:rsid w:val="00256F04"/>
    <w:rsid w:val="002C6E54"/>
    <w:rsid w:val="002D2977"/>
    <w:rsid w:val="002E18C4"/>
    <w:rsid w:val="002E66AE"/>
    <w:rsid w:val="00305551"/>
    <w:rsid w:val="00333F7C"/>
    <w:rsid w:val="0037384B"/>
    <w:rsid w:val="003829E7"/>
    <w:rsid w:val="00386559"/>
    <w:rsid w:val="003A440B"/>
    <w:rsid w:val="003C1FC5"/>
    <w:rsid w:val="003C6943"/>
    <w:rsid w:val="003D0B2E"/>
    <w:rsid w:val="003D42DB"/>
    <w:rsid w:val="003D4C87"/>
    <w:rsid w:val="003F04C5"/>
    <w:rsid w:val="003F268F"/>
    <w:rsid w:val="00414B0A"/>
    <w:rsid w:val="00421AEE"/>
    <w:rsid w:val="00422075"/>
    <w:rsid w:val="00434A2E"/>
    <w:rsid w:val="00441051"/>
    <w:rsid w:val="00441692"/>
    <w:rsid w:val="004604B6"/>
    <w:rsid w:val="004819AD"/>
    <w:rsid w:val="00482CDF"/>
    <w:rsid w:val="004864A2"/>
    <w:rsid w:val="004C17B7"/>
    <w:rsid w:val="004C5DA7"/>
    <w:rsid w:val="004F0B9B"/>
    <w:rsid w:val="004F1525"/>
    <w:rsid w:val="00500853"/>
    <w:rsid w:val="00506551"/>
    <w:rsid w:val="005117C9"/>
    <w:rsid w:val="00515363"/>
    <w:rsid w:val="005249EC"/>
    <w:rsid w:val="00526DD1"/>
    <w:rsid w:val="00527745"/>
    <w:rsid w:val="00530441"/>
    <w:rsid w:val="00532A3B"/>
    <w:rsid w:val="005462CD"/>
    <w:rsid w:val="00555D42"/>
    <w:rsid w:val="00597E1B"/>
    <w:rsid w:val="005D01D7"/>
    <w:rsid w:val="005D4A58"/>
    <w:rsid w:val="005D6805"/>
    <w:rsid w:val="0063391F"/>
    <w:rsid w:val="00644788"/>
    <w:rsid w:val="006564C9"/>
    <w:rsid w:val="00662290"/>
    <w:rsid w:val="00682033"/>
    <w:rsid w:val="00691C59"/>
    <w:rsid w:val="006962E1"/>
    <w:rsid w:val="006A4398"/>
    <w:rsid w:val="006F70AA"/>
    <w:rsid w:val="00723835"/>
    <w:rsid w:val="00740CFC"/>
    <w:rsid w:val="00752D71"/>
    <w:rsid w:val="00761505"/>
    <w:rsid w:val="0076673B"/>
    <w:rsid w:val="00773568"/>
    <w:rsid w:val="00791E32"/>
    <w:rsid w:val="00796C97"/>
    <w:rsid w:val="007A7F0D"/>
    <w:rsid w:val="007B25B6"/>
    <w:rsid w:val="007C17F2"/>
    <w:rsid w:val="007F4883"/>
    <w:rsid w:val="007F703B"/>
    <w:rsid w:val="00843703"/>
    <w:rsid w:val="00845604"/>
    <w:rsid w:val="008639DC"/>
    <w:rsid w:val="008650CF"/>
    <w:rsid w:val="0087585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204B6"/>
    <w:rsid w:val="00922DDA"/>
    <w:rsid w:val="00947876"/>
    <w:rsid w:val="009619F9"/>
    <w:rsid w:val="009632EF"/>
    <w:rsid w:val="00971EE9"/>
    <w:rsid w:val="00980DCA"/>
    <w:rsid w:val="0098529E"/>
    <w:rsid w:val="00996368"/>
    <w:rsid w:val="009A5D91"/>
    <w:rsid w:val="009B3A23"/>
    <w:rsid w:val="009C3919"/>
    <w:rsid w:val="009C4A86"/>
    <w:rsid w:val="009C68F9"/>
    <w:rsid w:val="009E67EF"/>
    <w:rsid w:val="00A12084"/>
    <w:rsid w:val="00A244CC"/>
    <w:rsid w:val="00A71405"/>
    <w:rsid w:val="00A727EA"/>
    <w:rsid w:val="00A905A6"/>
    <w:rsid w:val="00A96015"/>
    <w:rsid w:val="00AA628F"/>
    <w:rsid w:val="00B0693C"/>
    <w:rsid w:val="00B06B63"/>
    <w:rsid w:val="00B10F44"/>
    <w:rsid w:val="00B45C15"/>
    <w:rsid w:val="00B5021A"/>
    <w:rsid w:val="00B8717A"/>
    <w:rsid w:val="00B96E89"/>
    <w:rsid w:val="00BA2BBA"/>
    <w:rsid w:val="00BA5EB7"/>
    <w:rsid w:val="00BA667E"/>
    <w:rsid w:val="00BA7089"/>
    <w:rsid w:val="00BC0543"/>
    <w:rsid w:val="00BC3F7C"/>
    <w:rsid w:val="00BC682F"/>
    <w:rsid w:val="00BD0EA9"/>
    <w:rsid w:val="00BE7B6A"/>
    <w:rsid w:val="00BF591A"/>
    <w:rsid w:val="00C000EC"/>
    <w:rsid w:val="00C016B8"/>
    <w:rsid w:val="00C07E05"/>
    <w:rsid w:val="00C23107"/>
    <w:rsid w:val="00C27DD5"/>
    <w:rsid w:val="00C331A8"/>
    <w:rsid w:val="00C4398D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33A9B"/>
    <w:rsid w:val="00D4706D"/>
    <w:rsid w:val="00D506F1"/>
    <w:rsid w:val="00D56E59"/>
    <w:rsid w:val="00D60A99"/>
    <w:rsid w:val="00D61D03"/>
    <w:rsid w:val="00DA3C4D"/>
    <w:rsid w:val="00DB0B2D"/>
    <w:rsid w:val="00DC2B09"/>
    <w:rsid w:val="00DF75A0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22C6"/>
    <w:rsid w:val="00F04100"/>
    <w:rsid w:val="00F14869"/>
    <w:rsid w:val="00F33D05"/>
    <w:rsid w:val="00F64D38"/>
    <w:rsid w:val="00F9002F"/>
    <w:rsid w:val="00F94B9F"/>
    <w:rsid w:val="00FB0DB4"/>
    <w:rsid w:val="00FE1717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8210A1"/>
  <w15:docId w15:val="{18827C6D-3C18-4F8A-B9DD-B9EAA34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Marek_P&#345;ibi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Markéta Šlaufová</dc:creator>
  <cp:lastModifiedBy>ssi</cp:lastModifiedBy>
  <cp:revision>4</cp:revision>
  <cp:lastPrinted>2020-04-21T09:11:00Z</cp:lastPrinted>
  <dcterms:created xsi:type="dcterms:W3CDTF">2021-09-21T12:57:00Z</dcterms:created>
  <dcterms:modified xsi:type="dcterms:W3CDTF">2021-09-21T13:01:00Z</dcterms:modified>
</cp:coreProperties>
</file>