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06B" w:rsidRDefault="00A1606B" w:rsidP="00A1606B">
      <w:pPr>
        <w:jc w:val="center"/>
        <w:rPr>
          <w:rFonts w:ascii="Times New Roman" w:hAnsi="Times New Roman"/>
          <w:b/>
          <w:sz w:val="32"/>
          <w:szCs w:val="32"/>
        </w:rPr>
      </w:pPr>
      <w:r>
        <w:rPr>
          <w:rFonts w:ascii="Times New Roman" w:hAnsi="Times New Roman"/>
          <w:b/>
          <w:sz w:val="32"/>
          <w:szCs w:val="32"/>
        </w:rPr>
        <w:t>DVA LIDÉ. DESET ŠANCÍ. JEDNA NEZAPOMENUTELNÁ LOVE STORY.</w:t>
      </w:r>
    </w:p>
    <w:p w:rsidR="00A1606B" w:rsidRPr="000479E8" w:rsidRDefault="00A1606B" w:rsidP="00A1606B">
      <w:pPr>
        <w:jc w:val="center"/>
        <w:rPr>
          <w:rFonts w:ascii="Times New Roman" w:hAnsi="Times New Roman"/>
          <w:b/>
          <w:sz w:val="32"/>
          <w:szCs w:val="32"/>
        </w:rPr>
      </w:pPr>
    </w:p>
    <w:p w:rsidR="00A1606B" w:rsidRDefault="00A1606B" w:rsidP="00A1606B">
      <w:pPr>
        <w:jc w:val="both"/>
        <w:rPr>
          <w:rFonts w:ascii="Times New Roman" w:hAnsi="Times New Roman"/>
          <w:b/>
          <w:bCs/>
          <w:sz w:val="24"/>
          <w:szCs w:val="24"/>
        </w:rPr>
      </w:pPr>
      <w:r w:rsidRPr="00961444">
        <w:rPr>
          <w:rFonts w:ascii="Times New Roman" w:hAnsi="Times New Roman"/>
          <w:b/>
          <w:bCs/>
          <w:sz w:val="24"/>
          <w:szCs w:val="24"/>
        </w:rPr>
        <w:t>Sledujte příběh Laurie a Jacka během deseti let</w:t>
      </w:r>
      <w:bookmarkStart w:id="0" w:name="_GoBack"/>
      <w:bookmarkEnd w:id="0"/>
      <w:r w:rsidRPr="00961444">
        <w:rPr>
          <w:rFonts w:ascii="Times New Roman" w:hAnsi="Times New Roman"/>
          <w:b/>
          <w:bCs/>
          <w:sz w:val="24"/>
          <w:szCs w:val="24"/>
        </w:rPr>
        <w:t xml:space="preserve"> plných lásky, přátelství a zlomených srdcí. Povzbudivý a dojemný román, přesně takový, jaký potřebujete na chladné večery!</w:t>
      </w:r>
    </w:p>
    <w:p w:rsidR="00A1606B" w:rsidRPr="00961444" w:rsidRDefault="00A1606B" w:rsidP="00A1606B">
      <w:pPr>
        <w:jc w:val="both"/>
        <w:rPr>
          <w:rFonts w:ascii="Times New Roman" w:hAnsi="Times New Roman"/>
          <w:b/>
          <w:bCs/>
          <w:sz w:val="24"/>
          <w:szCs w:val="24"/>
        </w:rPr>
      </w:pPr>
    </w:p>
    <w:p w:rsidR="00A1606B" w:rsidRDefault="00A1606B" w:rsidP="00A1606B">
      <w:pPr>
        <w:spacing w:before="100" w:beforeAutospacing="1"/>
        <w:rPr>
          <w:rFonts w:ascii="Times New Roman" w:hAnsi="Times New Roman"/>
          <w:b/>
          <w:caps/>
          <w:color w:val="000000"/>
          <w:sz w:val="24"/>
          <w:szCs w:val="24"/>
        </w:rPr>
      </w:pPr>
      <w:r>
        <w:rPr>
          <w:rFonts w:ascii="Times New Roman" w:hAnsi="Times New Roman"/>
          <w:b/>
          <w:bCs/>
          <w:noProof/>
          <w:sz w:val="24"/>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160655</wp:posOffset>
            </wp:positionV>
            <wp:extent cx="3362325" cy="4667250"/>
            <wp:effectExtent l="0" t="0" r="9525" b="0"/>
            <wp:wrapTight wrapText="bothSides">
              <wp:wrapPolygon edited="0">
                <wp:start x="0" y="0"/>
                <wp:lineTo x="0" y="21512"/>
                <wp:lineTo x="21539" y="21512"/>
                <wp:lineTo x="21539"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n, kdy jsem zahlidla laskuONLINE.JPG"/>
                    <pic:cNvPicPr/>
                  </pic:nvPicPr>
                  <pic:blipFill>
                    <a:blip r:embed="rId7">
                      <a:extLst>
                        <a:ext uri="{28A0092B-C50C-407E-A947-70E740481C1C}">
                          <a14:useLocalDpi xmlns:a14="http://schemas.microsoft.com/office/drawing/2010/main" val="0"/>
                        </a:ext>
                      </a:extLst>
                    </a:blip>
                    <a:stretch>
                      <a:fillRect/>
                    </a:stretch>
                  </pic:blipFill>
                  <pic:spPr>
                    <a:xfrm>
                      <a:off x="0" y="0"/>
                      <a:ext cx="3366621" cy="4672745"/>
                    </a:xfrm>
                    <a:prstGeom prst="rect">
                      <a:avLst/>
                    </a:prstGeom>
                  </pic:spPr>
                </pic:pic>
              </a:graphicData>
            </a:graphic>
            <wp14:sizeRelH relativeFrom="page">
              <wp14:pctWidth>0</wp14:pctWidth>
            </wp14:sizeRelH>
            <wp14:sizeRelV relativeFrom="page">
              <wp14:pctHeight>0</wp14:pctHeight>
            </wp14:sizeRelV>
          </wp:anchor>
        </w:drawing>
      </w:r>
    </w:p>
    <w:p w:rsidR="00BA2BBA" w:rsidRPr="00F47713" w:rsidRDefault="00A1606B" w:rsidP="00A1606B">
      <w:pPr>
        <w:spacing w:before="100" w:beforeAutospacing="1"/>
        <w:jc w:val="center"/>
        <w:rPr>
          <w:rFonts w:ascii="Arial" w:hAnsi="Arial" w:cs="Arial"/>
          <w:color w:val="000000"/>
          <w:sz w:val="22"/>
          <w:szCs w:val="22"/>
        </w:rPr>
      </w:pPr>
      <w:r>
        <w:rPr>
          <w:rFonts w:ascii="Times New Roman" w:hAnsi="Times New Roman"/>
          <w:b/>
          <w:caps/>
          <w:color w:val="000000"/>
          <w:sz w:val="24"/>
          <w:szCs w:val="24"/>
        </w:rPr>
        <w:t>OPRAVDU LÁSKA NA PRVNÍ POHLED NEEXISTUJE?</w:t>
      </w:r>
    </w:p>
    <w:p w:rsidR="00BA2BBA" w:rsidRPr="00F47713" w:rsidRDefault="00BA2BBA" w:rsidP="00BA2BBA">
      <w:pPr>
        <w:spacing w:before="119" w:line="340" w:lineRule="atLeast"/>
        <w:rPr>
          <w:rFonts w:ascii="Arial" w:hAnsi="Arial" w:cs="Arial"/>
          <w:color w:val="000000"/>
          <w:sz w:val="22"/>
          <w:szCs w:val="22"/>
        </w:rPr>
      </w:pPr>
    </w:p>
    <w:p w:rsidR="00A1606B" w:rsidRPr="00374546" w:rsidRDefault="00A1606B" w:rsidP="00A1606B">
      <w:pPr>
        <w:spacing w:before="100" w:beforeAutospacing="1" w:after="100" w:afterAutospacing="1"/>
        <w:jc w:val="both"/>
        <w:rPr>
          <w:rFonts w:ascii="Times New Roman" w:hAnsi="Times New Roman"/>
          <w:sz w:val="24"/>
          <w:szCs w:val="24"/>
        </w:rPr>
      </w:pPr>
      <w:r w:rsidRPr="00374546">
        <w:rPr>
          <w:rFonts w:ascii="Times New Roman" w:hAnsi="Times New Roman"/>
          <w:sz w:val="24"/>
          <w:szCs w:val="24"/>
        </w:rPr>
        <w:t>Laurie si je jistá, že člověk se na první pohled zamilovat prostě nemůže. Život přece není scéna z romantického filmu, že?</w:t>
      </w:r>
      <w:r>
        <w:rPr>
          <w:rFonts w:ascii="Times New Roman" w:hAnsi="Times New Roman"/>
          <w:sz w:val="24"/>
          <w:szCs w:val="24"/>
        </w:rPr>
        <w:t xml:space="preserve"> </w:t>
      </w:r>
      <w:r w:rsidRPr="00374546">
        <w:rPr>
          <w:rFonts w:ascii="Times New Roman" w:hAnsi="Times New Roman"/>
          <w:sz w:val="24"/>
          <w:szCs w:val="24"/>
        </w:rPr>
        <w:t>Ale jednoho šedivého prosincového dne si z okna londýnského autobusu všimne muže. A on si všimne jí... Ten magický moment, kdy se jeden druhému podívají do očí… A vzápětí autobus i s Laurie ze zastávky odjíždí. Je jí jasné, že toho blonďáka se zelenomodrýma očima už nikdy neuvidí. Přesto jej po celý další rok hledá na každé zastávce a v každé kavárně v Londýně. Ale marně. Co na tom záleží?</w:t>
      </w:r>
    </w:p>
    <w:p w:rsidR="00A1606B" w:rsidRPr="00374546" w:rsidRDefault="00A1606B" w:rsidP="00A1606B">
      <w:pPr>
        <w:spacing w:before="100" w:beforeAutospacing="1" w:after="100" w:afterAutospacing="1"/>
        <w:jc w:val="both"/>
        <w:rPr>
          <w:rFonts w:ascii="Times New Roman" w:hAnsi="Times New Roman"/>
          <w:sz w:val="24"/>
          <w:szCs w:val="24"/>
        </w:rPr>
      </w:pPr>
      <w:r w:rsidRPr="00374546">
        <w:rPr>
          <w:rFonts w:ascii="Times New Roman" w:hAnsi="Times New Roman"/>
          <w:sz w:val="24"/>
          <w:szCs w:val="24"/>
        </w:rPr>
        <w:t xml:space="preserve">Jenže na vánočním večírku jí její nejlepší kamarádka Sarah představí svého nového partnera Jacka. Prý je to láska jejího života. Jack ovšem není nikdo jiný než „blonďák ze zastávky“. Laurie se rozhodne jít Sarah z cesty a žít si svůj vlastní život. Ale co když má osud jiné plány? </w:t>
      </w:r>
    </w:p>
    <w:p w:rsidR="00A1606B" w:rsidRDefault="00A1606B" w:rsidP="00BA2BBA">
      <w:pPr>
        <w:spacing w:before="119" w:line="340" w:lineRule="atLeast"/>
        <w:rPr>
          <w:rFonts w:ascii="Times New Roman" w:hAnsi="Times New Roman"/>
          <w:sz w:val="24"/>
          <w:szCs w:val="24"/>
        </w:rPr>
      </w:pPr>
    </w:p>
    <w:p w:rsidR="00A1606B" w:rsidRDefault="00A1606B" w:rsidP="00BA2BBA">
      <w:pPr>
        <w:spacing w:before="119" w:line="340" w:lineRule="atLeast"/>
        <w:rPr>
          <w:rFonts w:ascii="Times New Roman" w:hAnsi="Times New Roman"/>
          <w:sz w:val="24"/>
          <w:szCs w:val="24"/>
        </w:rPr>
      </w:pPr>
    </w:p>
    <w:p w:rsidR="00BA2BBA" w:rsidRPr="00F47713" w:rsidRDefault="00234A3C" w:rsidP="00BA2BBA">
      <w:pPr>
        <w:spacing w:before="119" w:line="340" w:lineRule="atLeast"/>
        <w:rPr>
          <w:rFonts w:ascii="Arial" w:hAnsi="Arial" w:cs="Arial"/>
          <w:color w:val="000000"/>
          <w:sz w:val="22"/>
          <w:szCs w:val="22"/>
        </w:rPr>
      </w:pPr>
      <w:hyperlink r:id="rId8" w:history="1">
        <w:r w:rsidR="00A1606B" w:rsidRPr="00A1606B">
          <w:rPr>
            <w:rStyle w:val="Hypertextovodkaz"/>
            <w:rFonts w:ascii="Times New Roman" w:hAnsi="Times New Roman"/>
            <w:sz w:val="24"/>
            <w:szCs w:val="24"/>
          </w:rPr>
          <w:t>Trailer ke knize Den, kdy jsem zahlídla lásku</w:t>
        </w:r>
      </w:hyperlink>
    </w:p>
    <w:p w:rsidR="00A1606B" w:rsidRDefault="00A1606B" w:rsidP="00A1606B">
      <w:pPr>
        <w:jc w:val="both"/>
        <w:rPr>
          <w:rFonts w:ascii="Arial" w:hAnsi="Arial" w:cs="Arial"/>
          <w:color w:val="000000"/>
          <w:sz w:val="22"/>
          <w:szCs w:val="22"/>
        </w:rPr>
      </w:pPr>
    </w:p>
    <w:p w:rsidR="00A1606B" w:rsidRDefault="00A1606B" w:rsidP="00A1606B">
      <w:pPr>
        <w:jc w:val="both"/>
        <w:rPr>
          <w:rFonts w:ascii="Times New Roman" w:hAnsi="Times New Roman"/>
          <w:b/>
          <w:bCs/>
          <w:sz w:val="24"/>
        </w:rPr>
      </w:pPr>
      <w:r>
        <w:rPr>
          <w:rFonts w:ascii="Times New Roman" w:hAnsi="Times New Roman"/>
          <w:b/>
          <w:bCs/>
          <w:sz w:val="24"/>
        </w:rPr>
        <w:t>368 stran, formát 144 x 207, pevná vazba s přebalem, 389 Kč</w:t>
      </w:r>
    </w:p>
    <w:p w:rsidR="00A1606B" w:rsidRDefault="00A1606B" w:rsidP="00A1606B">
      <w:pPr>
        <w:jc w:val="both"/>
        <w:rPr>
          <w:rFonts w:ascii="Times New Roman" w:hAnsi="Times New Roman"/>
          <w:b/>
          <w:bCs/>
          <w:sz w:val="24"/>
        </w:rPr>
      </w:pPr>
    </w:p>
    <w:p w:rsidR="00A1606B" w:rsidRDefault="00A1606B" w:rsidP="00A1606B">
      <w:pPr>
        <w:jc w:val="both"/>
        <w:rPr>
          <w:rFonts w:ascii="Times New Roman" w:hAnsi="Times New Roman"/>
          <w:sz w:val="24"/>
          <w:szCs w:val="24"/>
        </w:rPr>
      </w:pPr>
    </w:p>
    <w:p w:rsidR="00BA2BBA" w:rsidRDefault="00BA2BBA" w:rsidP="00BA2BBA">
      <w:pPr>
        <w:spacing w:before="119" w:line="340" w:lineRule="atLeast"/>
        <w:rPr>
          <w:rFonts w:ascii="Times New Roman" w:hAnsi="Times New Roman"/>
          <w:sz w:val="24"/>
          <w:szCs w:val="24"/>
        </w:rPr>
      </w:pPr>
    </w:p>
    <w:p w:rsidR="00A1606B" w:rsidRDefault="00A1606B" w:rsidP="00BA2BBA">
      <w:pPr>
        <w:spacing w:before="119" w:line="340" w:lineRule="atLeast"/>
        <w:rPr>
          <w:rFonts w:ascii="Times New Roman" w:hAnsi="Times New Roman"/>
          <w:sz w:val="24"/>
          <w:szCs w:val="24"/>
        </w:rPr>
      </w:pPr>
    </w:p>
    <w:p w:rsidR="00A1606B" w:rsidRDefault="00A1606B" w:rsidP="00A1606B">
      <w:pPr>
        <w:spacing w:before="100" w:beforeAutospacing="1"/>
        <w:jc w:val="both"/>
        <w:rPr>
          <w:rFonts w:ascii="Times New Roman" w:hAnsi="Times New Roman"/>
          <w:b/>
          <w:bCs/>
          <w:sz w:val="24"/>
          <w:szCs w:val="28"/>
        </w:rPr>
      </w:pPr>
      <w:r>
        <w:rPr>
          <w:rFonts w:ascii="Times New Roman" w:hAnsi="Times New Roman"/>
          <w:b/>
          <w:bCs/>
          <w:sz w:val="24"/>
          <w:szCs w:val="28"/>
        </w:rPr>
        <w:lastRenderedPageBreak/>
        <w:t>O autorce:</w:t>
      </w:r>
    </w:p>
    <w:p w:rsidR="00A1606B" w:rsidRDefault="00A1606B" w:rsidP="00A1606B">
      <w:pPr>
        <w:spacing w:before="100" w:beforeAutospacing="1"/>
        <w:jc w:val="both"/>
        <w:rPr>
          <w:rFonts w:ascii="Times New Roman" w:hAnsi="Times New Roman"/>
          <w:sz w:val="24"/>
        </w:rPr>
      </w:pPr>
    </w:p>
    <w:p w:rsidR="00A1606B" w:rsidRPr="00374546" w:rsidRDefault="00A1606B" w:rsidP="00A1606B">
      <w:pPr>
        <w:jc w:val="both"/>
        <w:rPr>
          <w:rFonts w:ascii="Times New Roman" w:hAnsi="Times New Roman"/>
          <w:sz w:val="24"/>
          <w:szCs w:val="24"/>
        </w:rPr>
      </w:pPr>
      <w:r w:rsidRPr="00374546">
        <w:rPr>
          <w:rFonts w:ascii="Times New Roman" w:hAnsi="Times New Roman"/>
          <w:b/>
          <w:bCs/>
          <w:sz w:val="24"/>
          <w:szCs w:val="24"/>
        </w:rPr>
        <w:t>JOSIE SILVEROVÁ</w:t>
      </w:r>
      <w:r w:rsidRPr="00374546">
        <w:rPr>
          <w:rFonts w:ascii="Times New Roman" w:hAnsi="Times New Roman"/>
          <w:sz w:val="24"/>
          <w:szCs w:val="24"/>
        </w:rPr>
        <w:t xml:space="preserve"> je nenapravitelná romantička. Svého muže poznala tak, že mu v den jeho jednadvacátých narozenin stoupla na nohu. Žijí spolu se svými dvěma dětmi a kočkou v malém městě v Midlands ve Velké Británii. </w:t>
      </w:r>
      <w:r w:rsidRPr="00374546">
        <w:rPr>
          <w:rFonts w:ascii="Times New Roman" w:hAnsi="Times New Roman"/>
          <w:i/>
          <w:iCs/>
          <w:sz w:val="24"/>
          <w:szCs w:val="24"/>
        </w:rPr>
        <w:t>Den, kdy jsem zahlídla lásku</w:t>
      </w:r>
      <w:r w:rsidRPr="00374546">
        <w:rPr>
          <w:rFonts w:ascii="Times New Roman" w:hAnsi="Times New Roman"/>
          <w:sz w:val="24"/>
          <w:szCs w:val="24"/>
        </w:rPr>
        <w:t xml:space="preserve"> (One Day in December, 2018) je její debut, který se okamžitě stal bestsellerem. Nyní píše další román.</w:t>
      </w:r>
    </w:p>
    <w:p w:rsidR="00A1606B" w:rsidRDefault="00A1606B" w:rsidP="00A1606B">
      <w:pPr>
        <w:spacing w:line="340" w:lineRule="atLeast"/>
        <w:rPr>
          <w:rFonts w:ascii="Times New Roman" w:hAnsi="Times New Roman"/>
          <w:b/>
          <w:bCs/>
          <w:color w:val="000000"/>
          <w:sz w:val="24"/>
          <w:szCs w:val="24"/>
        </w:rPr>
      </w:pPr>
    </w:p>
    <w:p w:rsidR="00A1606B" w:rsidRDefault="00A1606B" w:rsidP="00A1606B">
      <w:pPr>
        <w:spacing w:after="120" w:line="340" w:lineRule="atLeast"/>
        <w:rPr>
          <w:rFonts w:ascii="Times New Roman" w:hAnsi="Times New Roman"/>
          <w:b/>
          <w:bCs/>
          <w:color w:val="000000"/>
          <w:sz w:val="24"/>
          <w:szCs w:val="24"/>
        </w:rPr>
      </w:pPr>
    </w:p>
    <w:p w:rsidR="00A1606B" w:rsidRDefault="00A1606B" w:rsidP="00A1606B">
      <w:pPr>
        <w:spacing w:after="120" w:line="340" w:lineRule="atLeast"/>
        <w:rPr>
          <w:rFonts w:ascii="Times New Roman" w:hAnsi="Times New Roman"/>
          <w:b/>
          <w:bCs/>
          <w:color w:val="000000"/>
          <w:sz w:val="24"/>
          <w:szCs w:val="24"/>
        </w:rPr>
      </w:pPr>
      <w:r>
        <w:rPr>
          <w:rFonts w:ascii="Times New Roman" w:hAnsi="Times New Roman"/>
          <w:b/>
          <w:bCs/>
          <w:color w:val="000000"/>
          <w:sz w:val="24"/>
          <w:szCs w:val="24"/>
        </w:rPr>
        <w:t>Ohlasy:</w:t>
      </w:r>
    </w:p>
    <w:p w:rsidR="00A1606B" w:rsidRPr="004724B7" w:rsidRDefault="00A1606B" w:rsidP="00A1606B">
      <w:pPr>
        <w:spacing w:after="120" w:line="360" w:lineRule="auto"/>
        <w:rPr>
          <w:rFonts w:ascii="Times New Roman" w:hAnsi="Times New Roman"/>
          <w:b/>
          <w:bCs/>
          <w:color w:val="000000"/>
          <w:sz w:val="24"/>
          <w:szCs w:val="24"/>
        </w:rPr>
      </w:pPr>
      <w:r w:rsidRPr="00374546">
        <w:rPr>
          <w:rFonts w:ascii="Times New Roman" w:hAnsi="Times New Roman"/>
          <w:i/>
          <w:iCs/>
          <w:sz w:val="24"/>
          <w:szCs w:val="24"/>
        </w:rPr>
        <w:t>„Do téhle knihy se bláznivě zamilujete.“</w:t>
      </w:r>
      <w:r>
        <w:rPr>
          <w:rFonts w:ascii="Times New Roman" w:hAnsi="Times New Roman"/>
          <w:b/>
          <w:bCs/>
          <w:color w:val="000000"/>
          <w:sz w:val="24"/>
          <w:szCs w:val="24"/>
        </w:rPr>
        <w:t xml:space="preserve"> </w:t>
      </w:r>
      <w:r>
        <w:rPr>
          <w:rFonts w:ascii="Times New Roman" w:hAnsi="Times New Roman"/>
          <w:i/>
          <w:sz w:val="24"/>
          <w:szCs w:val="24"/>
          <w:shd w:val="clear" w:color="auto" w:fill="FFFFFF"/>
        </w:rPr>
        <w:t xml:space="preserve">– </w:t>
      </w:r>
      <w:r>
        <w:rPr>
          <w:rFonts w:ascii="Times New Roman" w:hAnsi="Times New Roman"/>
          <w:sz w:val="24"/>
          <w:szCs w:val="24"/>
          <w:shd w:val="clear" w:color="auto" w:fill="FFFFFF"/>
        </w:rPr>
        <w:t>Reese Witherspoon</w:t>
      </w:r>
    </w:p>
    <w:p w:rsidR="00A1606B" w:rsidRDefault="00A1606B" w:rsidP="00A1606B">
      <w:pPr>
        <w:spacing w:line="360" w:lineRule="auto"/>
        <w:rPr>
          <w:rFonts w:ascii="Times New Roman" w:hAnsi="Times New Roman"/>
          <w:sz w:val="24"/>
          <w:szCs w:val="24"/>
          <w:shd w:val="clear" w:color="auto" w:fill="FFFFFF"/>
        </w:rPr>
      </w:pPr>
      <w:r>
        <w:rPr>
          <w:rFonts w:ascii="Times New Roman" w:hAnsi="Times New Roman"/>
          <w:i/>
          <w:iCs/>
          <w:sz w:val="24"/>
          <w:szCs w:val="24"/>
        </w:rPr>
        <w:t>„</w:t>
      </w:r>
      <w:r w:rsidRPr="00374546">
        <w:rPr>
          <w:rFonts w:ascii="Times New Roman" w:hAnsi="Times New Roman"/>
          <w:i/>
          <w:iCs/>
          <w:sz w:val="24"/>
          <w:szCs w:val="24"/>
        </w:rPr>
        <w:t>Smála jsem se, plakala a křičela na hlavní postavy.“</w:t>
      </w:r>
      <w:r w:rsidRPr="00374546">
        <w:rPr>
          <w:rFonts w:ascii="Times New Roman" w:hAnsi="Times New Roman"/>
          <w:sz w:val="24"/>
          <w:szCs w:val="24"/>
        </w:rPr>
        <w:t xml:space="preserve"> </w:t>
      </w:r>
      <w:r>
        <w:rPr>
          <w:rFonts w:ascii="Times New Roman" w:hAnsi="Times New Roman"/>
          <w:i/>
          <w:sz w:val="24"/>
          <w:szCs w:val="24"/>
          <w:shd w:val="clear" w:color="auto" w:fill="FFFFFF"/>
        </w:rPr>
        <w:t xml:space="preserve">– </w:t>
      </w:r>
      <w:r>
        <w:rPr>
          <w:rFonts w:ascii="Times New Roman" w:hAnsi="Times New Roman"/>
          <w:sz w:val="24"/>
          <w:szCs w:val="24"/>
          <w:shd w:val="clear" w:color="auto" w:fill="FFFFFF"/>
        </w:rPr>
        <w:t>Amazon.co.uk</w:t>
      </w:r>
    </w:p>
    <w:p w:rsidR="00A1606B" w:rsidRPr="00810914" w:rsidRDefault="00A1606B" w:rsidP="00A1606B">
      <w:pPr>
        <w:spacing w:line="360" w:lineRule="auto"/>
        <w:rPr>
          <w:rFonts w:ascii="Times New Roman" w:hAnsi="Times New Roman"/>
          <w:sz w:val="24"/>
          <w:szCs w:val="24"/>
          <w:shd w:val="clear" w:color="auto" w:fill="FFFFFF"/>
        </w:rPr>
      </w:pPr>
    </w:p>
    <w:p w:rsidR="00A1606B" w:rsidRPr="00810914" w:rsidRDefault="00A1606B" w:rsidP="00A1606B">
      <w:pPr>
        <w:spacing w:line="360" w:lineRule="auto"/>
        <w:rPr>
          <w:rFonts w:ascii="Times New Roman" w:hAnsi="Times New Roman"/>
          <w:sz w:val="24"/>
          <w:szCs w:val="24"/>
        </w:rPr>
      </w:pPr>
      <w:r w:rsidRPr="00374546">
        <w:rPr>
          <w:rFonts w:ascii="Times New Roman" w:hAnsi="Times New Roman"/>
          <w:i/>
          <w:iCs/>
          <w:sz w:val="24"/>
          <w:szCs w:val="24"/>
        </w:rPr>
        <w:t>„Krásný příběh o přátelství a lásce. Tak dobře napsaný, reálné a živé postavy. Je to skvělé.“</w:t>
      </w:r>
      <w:r w:rsidRPr="00374546">
        <w:rPr>
          <w:rFonts w:ascii="Times New Roman" w:hAnsi="Times New Roman"/>
          <w:sz w:val="24"/>
          <w:szCs w:val="24"/>
        </w:rPr>
        <w:t xml:space="preserve"> </w:t>
      </w:r>
    </w:p>
    <w:p w:rsidR="00A1606B" w:rsidRPr="00810914" w:rsidRDefault="00A1606B" w:rsidP="00A1606B">
      <w:pPr>
        <w:spacing w:line="360" w:lineRule="auto"/>
        <w:jc w:val="right"/>
        <w:rPr>
          <w:rFonts w:ascii="Times New Roman" w:hAnsi="Times New Roman"/>
          <w:iCs/>
          <w:sz w:val="24"/>
          <w:szCs w:val="24"/>
          <w:shd w:val="clear" w:color="auto" w:fill="FFFFFF"/>
        </w:rPr>
      </w:pPr>
      <w:r>
        <w:rPr>
          <w:rFonts w:ascii="Times New Roman" w:hAnsi="Times New Roman"/>
          <w:i/>
          <w:iCs/>
          <w:sz w:val="24"/>
          <w:szCs w:val="24"/>
          <w:shd w:val="clear" w:color="auto" w:fill="FFFFFF"/>
        </w:rPr>
        <w:t xml:space="preserve">– </w:t>
      </w:r>
      <w:r>
        <w:rPr>
          <w:rFonts w:ascii="Times New Roman" w:hAnsi="Times New Roman"/>
          <w:iCs/>
          <w:sz w:val="24"/>
          <w:szCs w:val="24"/>
          <w:shd w:val="clear" w:color="auto" w:fill="FFFFFF"/>
        </w:rPr>
        <w:t>Amazon.co.uk</w:t>
      </w:r>
      <w:r>
        <w:rPr>
          <w:rFonts w:ascii="Times New Roman" w:hAnsi="Times New Roman"/>
          <w:sz w:val="24"/>
          <w:szCs w:val="24"/>
          <w:shd w:val="clear" w:color="auto" w:fill="FFFFFF"/>
        </w:rPr>
        <w:t> </w:t>
      </w:r>
    </w:p>
    <w:p w:rsidR="00A1606B" w:rsidRDefault="00A1606B" w:rsidP="00A1606B">
      <w:pPr>
        <w:spacing w:line="360" w:lineRule="auto"/>
        <w:rPr>
          <w:rFonts w:ascii="Times New Roman" w:hAnsi="Times New Roman"/>
          <w:iCs/>
          <w:sz w:val="24"/>
          <w:szCs w:val="24"/>
          <w:shd w:val="clear" w:color="auto" w:fill="FFFFFF"/>
        </w:rPr>
      </w:pPr>
      <w:r w:rsidRPr="00374546">
        <w:rPr>
          <w:rFonts w:ascii="Times New Roman" w:hAnsi="Times New Roman"/>
          <w:i/>
          <w:iCs/>
          <w:color w:val="333333"/>
          <w:sz w:val="24"/>
          <w:szCs w:val="24"/>
        </w:rPr>
        <w:t>„Tomu říkám návyková kniha. Prostě ji nemůžete dát z ruky ani na vteřinu.“</w:t>
      </w:r>
      <w:r>
        <w:rPr>
          <w:rFonts w:ascii="Times New Roman" w:hAnsi="Times New Roman"/>
          <w:i/>
          <w:iCs/>
          <w:color w:val="333333"/>
          <w:sz w:val="24"/>
          <w:szCs w:val="24"/>
        </w:rPr>
        <w:t xml:space="preserve"> </w:t>
      </w:r>
      <w:r>
        <w:rPr>
          <w:rFonts w:ascii="Times New Roman" w:hAnsi="Times New Roman"/>
          <w:i/>
          <w:iCs/>
          <w:sz w:val="24"/>
          <w:szCs w:val="24"/>
          <w:shd w:val="clear" w:color="auto" w:fill="FFFFFF"/>
        </w:rPr>
        <w:t xml:space="preserve">– </w:t>
      </w:r>
      <w:r>
        <w:rPr>
          <w:rFonts w:ascii="Times New Roman" w:hAnsi="Times New Roman"/>
          <w:iCs/>
          <w:sz w:val="24"/>
          <w:szCs w:val="24"/>
          <w:shd w:val="clear" w:color="auto" w:fill="FFFFFF"/>
        </w:rPr>
        <w:t>Goodreads.com</w:t>
      </w:r>
    </w:p>
    <w:p w:rsidR="00A1606B" w:rsidRDefault="00A1606B" w:rsidP="00A1606B">
      <w:pPr>
        <w:spacing w:line="360" w:lineRule="auto"/>
        <w:rPr>
          <w:rFonts w:ascii="Times New Roman" w:hAnsi="Times New Roman"/>
          <w:iCs/>
          <w:sz w:val="24"/>
          <w:szCs w:val="24"/>
          <w:shd w:val="clear" w:color="auto" w:fill="FFFFFF"/>
        </w:rPr>
      </w:pPr>
    </w:p>
    <w:p w:rsidR="00A1606B" w:rsidRPr="00F315F2" w:rsidRDefault="00A1606B" w:rsidP="00A1606B">
      <w:pPr>
        <w:spacing w:line="360" w:lineRule="auto"/>
        <w:rPr>
          <w:rFonts w:ascii="Times New Roman" w:hAnsi="Times New Roman"/>
          <w:sz w:val="24"/>
          <w:szCs w:val="24"/>
          <w:shd w:val="clear" w:color="auto" w:fill="FFFFFF"/>
        </w:rPr>
      </w:pPr>
      <w:r>
        <w:rPr>
          <w:rFonts w:ascii="Times New Roman" w:hAnsi="Times New Roman"/>
          <w:noProof/>
          <w:sz w:val="24"/>
          <w:szCs w:val="24"/>
          <w:shd w:val="clear" w:color="auto" w:fill="FFFFFF"/>
        </w:rPr>
        <w:drawing>
          <wp:anchor distT="0" distB="0" distL="114300" distR="114300" simplePos="0" relativeHeight="251659264" behindDoc="1" locked="0" layoutInCell="1" allowOverlap="1">
            <wp:simplePos x="0" y="0"/>
            <wp:positionH relativeFrom="margin">
              <wp:align>right</wp:align>
            </wp:positionH>
            <wp:positionV relativeFrom="paragraph">
              <wp:posOffset>156210</wp:posOffset>
            </wp:positionV>
            <wp:extent cx="2219498" cy="1724891"/>
            <wp:effectExtent l="0" t="0" r="0" b="8890"/>
            <wp:wrapTight wrapText="bothSides">
              <wp:wrapPolygon edited="0">
                <wp:start x="0" y="0"/>
                <wp:lineTo x="0" y="21473"/>
                <wp:lineTo x="21322" y="21473"/>
                <wp:lineTo x="21322"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tulka laska.jpg"/>
                    <pic:cNvPicPr/>
                  </pic:nvPicPr>
                  <pic:blipFill>
                    <a:blip r:embed="rId9">
                      <a:extLst>
                        <a:ext uri="{28A0092B-C50C-407E-A947-70E740481C1C}">
                          <a14:useLocalDpi xmlns:a14="http://schemas.microsoft.com/office/drawing/2010/main" val="0"/>
                        </a:ext>
                      </a:extLst>
                    </a:blip>
                    <a:stretch>
                      <a:fillRect/>
                    </a:stretch>
                  </pic:blipFill>
                  <pic:spPr>
                    <a:xfrm>
                      <a:off x="0" y="0"/>
                      <a:ext cx="2219498" cy="1724891"/>
                    </a:xfrm>
                    <a:prstGeom prst="rect">
                      <a:avLst/>
                    </a:prstGeom>
                  </pic:spPr>
                </pic:pic>
              </a:graphicData>
            </a:graphic>
            <wp14:sizeRelH relativeFrom="page">
              <wp14:pctWidth>0</wp14:pctWidth>
            </wp14:sizeRelH>
            <wp14:sizeRelV relativeFrom="page">
              <wp14:pctHeight>0</wp14:pctHeight>
            </wp14:sizeRelV>
          </wp:anchor>
        </w:drawing>
      </w:r>
    </w:p>
    <w:p w:rsidR="00A1606B" w:rsidRPr="004724B7" w:rsidRDefault="00A1606B" w:rsidP="00A1606B">
      <w:pPr>
        <w:jc w:val="both"/>
        <w:rPr>
          <w:rFonts w:ascii="Times New Roman" w:hAnsi="Times New Roman"/>
          <w:sz w:val="24"/>
          <w:szCs w:val="24"/>
        </w:rPr>
      </w:pPr>
      <w:r w:rsidRPr="00374546">
        <w:rPr>
          <w:rFonts w:ascii="Times New Roman" w:hAnsi="Times New Roman"/>
          <w:sz w:val="24"/>
          <w:szCs w:val="24"/>
        </w:rPr>
        <w:t>Bestseller v USA, Velké Británii (tam se prodalo přes 150 tis. papír+ebook), Německu, Finsku, Norsku. Práva prodána celkem do 28 zemí (výběr obálek)</w:t>
      </w:r>
      <w:r>
        <w:rPr>
          <w:rFonts w:ascii="Times New Roman" w:hAnsi="Times New Roman"/>
          <w:sz w:val="24"/>
          <w:szCs w:val="24"/>
        </w:rPr>
        <w:t>.</w:t>
      </w:r>
    </w:p>
    <w:p w:rsidR="00A1606B" w:rsidRDefault="00A1606B" w:rsidP="00A1606B">
      <w:pPr>
        <w:jc w:val="both"/>
        <w:rPr>
          <w:rFonts w:ascii="Times New Roman" w:hAnsi="Times New Roman"/>
          <w:noProof/>
          <w:sz w:val="24"/>
          <w:szCs w:val="24"/>
        </w:rPr>
      </w:pPr>
    </w:p>
    <w:p w:rsidR="00A1606B" w:rsidRPr="00374546" w:rsidRDefault="00A1606B" w:rsidP="00A1606B">
      <w:pPr>
        <w:jc w:val="both"/>
        <w:rPr>
          <w:rFonts w:ascii="Times New Roman" w:hAnsi="Times New Roman"/>
          <w:sz w:val="24"/>
          <w:szCs w:val="24"/>
        </w:rPr>
      </w:pPr>
      <w:r w:rsidRPr="00374546">
        <w:rPr>
          <w:rFonts w:ascii="Times New Roman" w:hAnsi="Times New Roman"/>
          <w:sz w:val="24"/>
          <w:szCs w:val="24"/>
        </w:rPr>
        <w:t>Pro svůj čtenářský klub Hello Sunshine Book Club Pick si jej v prosinci 2018 vybrala Reese With</w:t>
      </w:r>
      <w:r>
        <w:rPr>
          <w:rFonts w:ascii="Times New Roman" w:hAnsi="Times New Roman"/>
          <w:sz w:val="24"/>
          <w:szCs w:val="24"/>
        </w:rPr>
        <w:t>erspoon.</w:t>
      </w:r>
    </w:p>
    <w:p w:rsidR="00BA2BBA" w:rsidRPr="00F47713" w:rsidRDefault="00BA2BBA" w:rsidP="00BA2BBA">
      <w:pPr>
        <w:spacing w:before="119" w:line="340" w:lineRule="atLeast"/>
        <w:rPr>
          <w:rFonts w:ascii="Arial" w:hAnsi="Arial" w:cs="Arial"/>
          <w:color w:val="000000"/>
          <w:sz w:val="22"/>
          <w:szCs w:val="22"/>
        </w:rPr>
      </w:pPr>
    </w:p>
    <w:p w:rsidR="00BA2BBA" w:rsidRDefault="00BA2BBA" w:rsidP="00BA2BBA">
      <w:pPr>
        <w:spacing w:before="119" w:line="340" w:lineRule="atLeast"/>
        <w:rPr>
          <w:rFonts w:ascii="Arial" w:hAnsi="Arial" w:cs="Arial"/>
          <w:color w:val="000000"/>
          <w:sz w:val="22"/>
          <w:szCs w:val="22"/>
        </w:rPr>
      </w:pPr>
    </w:p>
    <w:p w:rsidR="00A1606B" w:rsidRDefault="00A1606B" w:rsidP="00A1606B">
      <w:pPr>
        <w:rPr>
          <w:rFonts w:ascii="Times New Roman" w:hAnsi="Times New Roman"/>
          <w:b/>
          <w:bCs/>
          <w:sz w:val="24"/>
          <w:szCs w:val="28"/>
        </w:rPr>
      </w:pPr>
      <w:r>
        <w:rPr>
          <w:rFonts w:ascii="Times New Roman" w:hAnsi="Times New Roman"/>
          <w:b/>
          <w:bCs/>
          <w:sz w:val="24"/>
          <w:szCs w:val="28"/>
        </w:rPr>
        <w:t xml:space="preserve">K dispozici na vyžádání: </w:t>
      </w:r>
    </w:p>
    <w:p w:rsidR="00A1606B" w:rsidRDefault="00A1606B" w:rsidP="00A1606B">
      <w:pPr>
        <w:numPr>
          <w:ilvl w:val="0"/>
          <w:numId w:val="1"/>
        </w:numPr>
        <w:jc w:val="both"/>
        <w:rPr>
          <w:rFonts w:ascii="Times New Roman" w:hAnsi="Times New Roman"/>
          <w:b/>
          <w:bCs/>
          <w:sz w:val="24"/>
        </w:rPr>
      </w:pPr>
      <w:r>
        <w:rPr>
          <w:rFonts w:ascii="Times New Roman" w:hAnsi="Times New Roman"/>
          <w:b/>
          <w:bCs/>
          <w:sz w:val="24"/>
          <w:szCs w:val="28"/>
        </w:rPr>
        <w:t xml:space="preserve">PDF knihy </w:t>
      </w:r>
    </w:p>
    <w:p w:rsidR="00A1606B" w:rsidRDefault="00A1606B" w:rsidP="00A1606B">
      <w:pPr>
        <w:numPr>
          <w:ilvl w:val="0"/>
          <w:numId w:val="1"/>
        </w:numPr>
        <w:jc w:val="both"/>
        <w:rPr>
          <w:rFonts w:ascii="Times New Roman" w:hAnsi="Times New Roman"/>
          <w:b/>
          <w:bCs/>
          <w:sz w:val="24"/>
        </w:rPr>
      </w:pPr>
      <w:r>
        <w:rPr>
          <w:rFonts w:ascii="Times New Roman" w:hAnsi="Times New Roman"/>
          <w:b/>
          <w:bCs/>
          <w:sz w:val="24"/>
          <w:szCs w:val="28"/>
        </w:rPr>
        <w:t>recenzní výtisky</w:t>
      </w:r>
    </w:p>
    <w:p w:rsidR="00A1606B" w:rsidRDefault="00A1606B" w:rsidP="00A1606B">
      <w:pPr>
        <w:numPr>
          <w:ilvl w:val="0"/>
          <w:numId w:val="1"/>
        </w:numPr>
        <w:jc w:val="both"/>
        <w:rPr>
          <w:rFonts w:ascii="Times New Roman" w:hAnsi="Times New Roman"/>
          <w:b/>
          <w:bCs/>
          <w:sz w:val="24"/>
          <w:szCs w:val="28"/>
        </w:rPr>
      </w:pPr>
      <w:r>
        <w:rPr>
          <w:rFonts w:ascii="Times New Roman" w:hAnsi="Times New Roman"/>
          <w:b/>
          <w:bCs/>
          <w:sz w:val="24"/>
          <w:szCs w:val="28"/>
        </w:rPr>
        <w:t>knihy do soutěží</w:t>
      </w:r>
    </w:p>
    <w:p w:rsidR="00A1606B" w:rsidRDefault="00A1606B" w:rsidP="00A1606B">
      <w:pPr>
        <w:numPr>
          <w:ilvl w:val="0"/>
          <w:numId w:val="1"/>
        </w:numPr>
        <w:jc w:val="both"/>
        <w:rPr>
          <w:rFonts w:ascii="Times New Roman" w:hAnsi="Times New Roman"/>
          <w:b/>
          <w:bCs/>
          <w:sz w:val="24"/>
          <w:szCs w:val="28"/>
        </w:rPr>
      </w:pPr>
      <w:r>
        <w:rPr>
          <w:rFonts w:ascii="Times New Roman" w:hAnsi="Times New Roman"/>
          <w:b/>
          <w:bCs/>
          <w:sz w:val="24"/>
          <w:szCs w:val="28"/>
        </w:rPr>
        <w:t>ukázky</w:t>
      </w:r>
    </w:p>
    <w:p w:rsidR="00A1606B" w:rsidRDefault="00A1606B" w:rsidP="00A1606B">
      <w:pPr>
        <w:spacing w:before="120"/>
        <w:jc w:val="both"/>
        <w:rPr>
          <w:rFonts w:ascii="Times New Roman" w:hAnsi="Times New Roman"/>
          <w:b/>
          <w:bCs/>
          <w:sz w:val="24"/>
          <w:szCs w:val="28"/>
        </w:rPr>
      </w:pPr>
    </w:p>
    <w:p w:rsidR="00A1606B" w:rsidRDefault="00A1606B" w:rsidP="00A1606B">
      <w:pPr>
        <w:spacing w:before="120"/>
        <w:jc w:val="both"/>
        <w:rPr>
          <w:rFonts w:ascii="Times New Roman" w:hAnsi="Times New Roman"/>
          <w:b/>
          <w:bCs/>
          <w:sz w:val="24"/>
        </w:rPr>
      </w:pPr>
      <w:r>
        <w:rPr>
          <w:rFonts w:ascii="Times New Roman" w:hAnsi="Times New Roman"/>
          <w:b/>
          <w:bCs/>
          <w:sz w:val="24"/>
        </w:rPr>
        <w:t>Kontaktní údaje:</w:t>
      </w:r>
    </w:p>
    <w:p w:rsidR="00A1606B" w:rsidRDefault="00A1606B" w:rsidP="00A1606B">
      <w:pPr>
        <w:jc w:val="both"/>
        <w:rPr>
          <w:rFonts w:ascii="Times New Roman" w:hAnsi="Times New Roman"/>
          <w:sz w:val="24"/>
        </w:rPr>
      </w:pPr>
      <w:r>
        <w:rPr>
          <w:rFonts w:ascii="Times New Roman" w:hAnsi="Times New Roman"/>
          <w:sz w:val="24"/>
        </w:rPr>
        <w:t>Eva Knapová</w:t>
      </w:r>
    </w:p>
    <w:p w:rsidR="00A1606B" w:rsidRDefault="00A1606B" w:rsidP="00A1606B">
      <w:pPr>
        <w:jc w:val="both"/>
        <w:rPr>
          <w:rFonts w:ascii="Times New Roman" w:hAnsi="Times New Roman"/>
          <w:sz w:val="24"/>
        </w:rPr>
      </w:pPr>
      <w:r>
        <w:rPr>
          <w:rFonts w:ascii="Times New Roman" w:hAnsi="Times New Roman"/>
          <w:sz w:val="24"/>
        </w:rPr>
        <w:t>Nakladatelský dům GRADA</w:t>
      </w:r>
    </w:p>
    <w:p w:rsidR="00A1606B" w:rsidRDefault="00A1606B" w:rsidP="00A1606B">
      <w:pPr>
        <w:jc w:val="both"/>
        <w:rPr>
          <w:rFonts w:ascii="Times New Roman" w:hAnsi="Times New Roman"/>
          <w:sz w:val="24"/>
        </w:rPr>
      </w:pPr>
      <w:r>
        <w:rPr>
          <w:rFonts w:ascii="Times New Roman" w:hAnsi="Times New Roman"/>
          <w:sz w:val="24"/>
        </w:rPr>
        <w:t>U Průhonu 22, 170 00 Praha 7</w:t>
      </w:r>
    </w:p>
    <w:p w:rsidR="00BA2BBA" w:rsidRPr="00F47713" w:rsidRDefault="00234A3C" w:rsidP="00A1606B">
      <w:pPr>
        <w:jc w:val="both"/>
        <w:rPr>
          <w:rFonts w:ascii="Arial" w:hAnsi="Arial" w:cs="Arial"/>
          <w:color w:val="000000"/>
        </w:rPr>
      </w:pPr>
      <w:hyperlink r:id="rId10" w:history="1">
        <w:r w:rsidR="00A1606B" w:rsidRPr="00B229A7">
          <w:rPr>
            <w:rStyle w:val="Hypertextovodkaz"/>
            <w:rFonts w:ascii="Times New Roman" w:hAnsi="Times New Roman"/>
            <w:sz w:val="24"/>
          </w:rPr>
          <w:t>knapova@grada.cz</w:t>
        </w:r>
      </w:hyperlink>
      <w:r w:rsidR="00A1606B">
        <w:rPr>
          <w:rFonts w:ascii="Times New Roman" w:hAnsi="Times New Roman"/>
          <w:sz w:val="24"/>
        </w:rPr>
        <w:t>, 602 373 672</w:t>
      </w:r>
      <w:r w:rsidR="00BA2BBA" w:rsidRPr="00F47713">
        <w:rPr>
          <w:rFonts w:ascii="Arial" w:hAnsi="Arial" w:cs="Arial"/>
          <w:i/>
          <w:iCs/>
          <w:color w:val="000000"/>
        </w:rPr>
        <w:t xml:space="preserve"> </w:t>
      </w:r>
    </w:p>
    <w:sectPr w:rsidR="00BA2BBA" w:rsidRPr="00F47713" w:rsidSect="00723835">
      <w:headerReference w:type="even" r:id="rId11"/>
      <w:headerReference w:type="default" r:id="rId12"/>
      <w:footerReference w:type="even" r:id="rId13"/>
      <w:footerReference w:type="default" r:id="rId14"/>
      <w:headerReference w:type="first" r:id="rId15"/>
      <w:footerReference w:type="first" r:id="rId16"/>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06B" w:rsidRDefault="00A1606B">
      <w:r>
        <w:separator/>
      </w:r>
    </w:p>
  </w:endnote>
  <w:endnote w:type="continuationSeparator" w:id="0">
    <w:p w:rsidR="00A1606B" w:rsidRDefault="00A1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B0" w:rsidRDefault="008949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1F" w:rsidRPr="000C2FCE" w:rsidRDefault="00F47713" w:rsidP="000C2FCE">
    <w:pPr>
      <w:pStyle w:val="Zpat"/>
    </w:pPr>
    <w:r>
      <w:rPr>
        <w:noProof/>
      </w:rPr>
      <w:drawing>
        <wp:anchor distT="0" distB="0" distL="114300" distR="114300" simplePos="0" relativeHeight="251661824" behindDoc="0" locked="0" layoutInCell="1" allowOverlap="1">
          <wp:simplePos x="0" y="0"/>
          <wp:positionH relativeFrom="column">
            <wp:posOffset>-193040</wp:posOffset>
          </wp:positionH>
          <wp:positionV relativeFrom="paragraph">
            <wp:posOffset>-944245</wp:posOffset>
          </wp:positionV>
          <wp:extent cx="6449695" cy="98552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D3" w:rsidRDefault="00F47713">
    <w:pPr>
      <w:pStyle w:val="Zpat"/>
    </w:pPr>
    <w:r>
      <w:rPr>
        <w:noProof/>
      </w:rPr>
      <w:drawing>
        <wp:anchor distT="0" distB="0" distL="114300" distR="114300" simplePos="0" relativeHeight="251657728" behindDoc="0" locked="0" layoutInCell="1" allowOverlap="1">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06B" w:rsidRDefault="00A1606B">
      <w:r>
        <w:separator/>
      </w:r>
    </w:p>
  </w:footnote>
  <w:footnote w:type="continuationSeparator" w:id="0">
    <w:p w:rsidR="00A1606B" w:rsidRDefault="00A1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B0" w:rsidRDefault="008949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B9B" w:rsidRDefault="00F47713" w:rsidP="0037384B">
    <w:pPr>
      <w:tabs>
        <w:tab w:val="left" w:pos="4536"/>
      </w:tabs>
      <w:spacing w:before="120"/>
      <w:ind w:left="4536" w:right="-57" w:hanging="2835"/>
      <w:rPr>
        <w:rFonts w:ascii="Arial" w:hAnsi="Arial"/>
        <w:sz w:val="16"/>
      </w:rPr>
    </w:pPr>
    <w:r>
      <w:rPr>
        <w:noProof/>
      </w:rPr>
      <w:drawing>
        <wp:anchor distT="0" distB="0" distL="114300" distR="114300" simplePos="0" relativeHeight="251654656" behindDoc="0" locked="0" layoutInCell="1" allowOverlap="1">
          <wp:simplePos x="0" y="0"/>
          <wp:positionH relativeFrom="column">
            <wp:posOffset>0</wp:posOffset>
          </wp:positionH>
          <wp:positionV relativeFrom="paragraph">
            <wp:posOffset>-57150</wp:posOffset>
          </wp:positionV>
          <wp:extent cx="942975" cy="817245"/>
          <wp:effectExtent l="0" t="0" r="0" b="0"/>
          <wp:wrapNone/>
          <wp:docPr id="25"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simplePos x="0" y="0"/>
          <wp:positionH relativeFrom="column">
            <wp:posOffset>0</wp:posOffset>
          </wp:positionH>
          <wp:positionV relativeFrom="paragraph">
            <wp:posOffset>-64135</wp:posOffset>
          </wp:positionV>
          <wp:extent cx="942975" cy="824230"/>
          <wp:effectExtent l="0" t="0" r="0" b="0"/>
          <wp:wrapNone/>
          <wp:docPr id="24"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B9B" w:rsidRPr="00C23107" w:rsidRDefault="004F0B9B"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rsidR="004F0B9B" w:rsidRDefault="00F47713"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EDED0"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rsidR="00C23107" w:rsidRDefault="008650CF">
                          <w:r w:rsidRPr="008650CF">
                            <w:rPr>
                              <w:rFonts w:ascii="Arial" w:hAnsi="Arial"/>
                              <w:color w:val="7F7F7F"/>
                              <w:sz w:val="24"/>
                              <w:szCs w:val="24"/>
                            </w:rPr>
                            <w:t>Knihy plné emocí</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" strokecolor="white">
              <v:fill opacity="0"/>
              <v:textbox inset="0,0,0,0">
                <w:txbxContent>
                  <w:p w:rsidR="00C23107" w:rsidRDefault="008650CF">
                    <w:r w:rsidRPr="008650CF">
                      <w:rPr>
                        <w:rFonts w:ascii="Arial" w:hAnsi="Arial"/>
                        <w:color w:val="7F7F7F"/>
                        <w:sz w:val="24"/>
                        <w:szCs w:val="24"/>
                      </w:rPr>
                      <w:t>Knihy plné emocí</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D3" w:rsidRDefault="00F47713">
    <w:pPr>
      <w:pStyle w:val="Zhlav"/>
    </w:pPr>
    <w:r>
      <w:rPr>
        <w:noProof/>
      </w:rPr>
      <mc:AlternateContent>
        <mc:Choice Requires="wps">
          <w:drawing>
            <wp:anchor distT="0" distB="0" distL="114300" distR="114300" simplePos="0" relativeHeight="251660800" behindDoc="0" locked="0" layoutInCell="1" allowOverlap="1">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1.75pt;margin-top:30.25pt;width:204.1pt;height:19.0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8D0B" id="Line 1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8752" behindDoc="0" locked="0" layoutInCell="0" allowOverlap="1">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6B"/>
    <w:rsid w:val="00062100"/>
    <w:rsid w:val="00072F33"/>
    <w:rsid w:val="000A4500"/>
    <w:rsid w:val="000B687A"/>
    <w:rsid w:val="000C1A21"/>
    <w:rsid w:val="000C2FCE"/>
    <w:rsid w:val="00125472"/>
    <w:rsid w:val="002057D4"/>
    <w:rsid w:val="00234A3C"/>
    <w:rsid w:val="00333F7C"/>
    <w:rsid w:val="0037384B"/>
    <w:rsid w:val="003C1FC5"/>
    <w:rsid w:val="00414B0A"/>
    <w:rsid w:val="00421AEE"/>
    <w:rsid w:val="00441692"/>
    <w:rsid w:val="004F0B9B"/>
    <w:rsid w:val="00500853"/>
    <w:rsid w:val="00515363"/>
    <w:rsid w:val="005D4A58"/>
    <w:rsid w:val="0063391F"/>
    <w:rsid w:val="00682033"/>
    <w:rsid w:val="00691C59"/>
    <w:rsid w:val="006A4398"/>
    <w:rsid w:val="00723835"/>
    <w:rsid w:val="0076673B"/>
    <w:rsid w:val="008639DC"/>
    <w:rsid w:val="008650CF"/>
    <w:rsid w:val="008949B0"/>
    <w:rsid w:val="00894F97"/>
    <w:rsid w:val="008C3F95"/>
    <w:rsid w:val="008E008E"/>
    <w:rsid w:val="008F2489"/>
    <w:rsid w:val="009204B6"/>
    <w:rsid w:val="009632EF"/>
    <w:rsid w:val="00971EE9"/>
    <w:rsid w:val="00980DCA"/>
    <w:rsid w:val="0098529E"/>
    <w:rsid w:val="00996368"/>
    <w:rsid w:val="009A5D91"/>
    <w:rsid w:val="009C3919"/>
    <w:rsid w:val="009E67EF"/>
    <w:rsid w:val="00A1606B"/>
    <w:rsid w:val="00A71405"/>
    <w:rsid w:val="00A727EA"/>
    <w:rsid w:val="00AA628F"/>
    <w:rsid w:val="00B5021A"/>
    <w:rsid w:val="00B578B9"/>
    <w:rsid w:val="00BA2BBA"/>
    <w:rsid w:val="00BA5EB7"/>
    <w:rsid w:val="00BC682F"/>
    <w:rsid w:val="00BF591A"/>
    <w:rsid w:val="00C000EC"/>
    <w:rsid w:val="00C016B8"/>
    <w:rsid w:val="00C23107"/>
    <w:rsid w:val="00C27DD5"/>
    <w:rsid w:val="00C8302B"/>
    <w:rsid w:val="00CA6972"/>
    <w:rsid w:val="00CE04A4"/>
    <w:rsid w:val="00D02FFD"/>
    <w:rsid w:val="00D1278B"/>
    <w:rsid w:val="00D211D3"/>
    <w:rsid w:val="00D60A99"/>
    <w:rsid w:val="00D61D03"/>
    <w:rsid w:val="00DC2B09"/>
    <w:rsid w:val="00DF75A0"/>
    <w:rsid w:val="00E06164"/>
    <w:rsid w:val="00E16870"/>
    <w:rsid w:val="00E649D4"/>
    <w:rsid w:val="00ED680E"/>
    <w:rsid w:val="00F04100"/>
    <w:rsid w:val="00F47713"/>
    <w:rsid w:val="00F64D38"/>
    <w:rsid w:val="00FB0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251CB5"/>
  <w15:chartTrackingRefBased/>
  <w15:docId w15:val="{23BE6AF7-0627-4E84-82A9-732E3B3B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BA2BBA"/>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6J0kp5rh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napova@grada.cz"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O:\SM&#282;RNICE%20PUB\09_Standardizovan&#233;%20formul&#225;&#345;e%20a%20firemn&#237;%20grafika\09_01%20Vzory%20sablon%20dopis&#367;,%20TZ,%20vizitek%20aj\tiskove%20zpravy\TZ_GRADA-COSMOPOLIS.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TZ_GRADA-COSMOPOLIS</Template>
  <TotalTime>6</TotalTime>
  <Pages>2</Pages>
  <Words>382</Words>
  <Characters>2057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2435</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Eva Knapová</dc:creator>
  <cp:keywords/>
  <cp:lastModifiedBy>Knapová Eva</cp:lastModifiedBy>
  <cp:revision>2</cp:revision>
  <cp:lastPrinted>2005-11-10T11:15:00Z</cp:lastPrinted>
  <dcterms:created xsi:type="dcterms:W3CDTF">2019-10-23T13:33:00Z</dcterms:created>
  <dcterms:modified xsi:type="dcterms:W3CDTF">2019-10-23T13:41:00Z</dcterms:modified>
</cp:coreProperties>
</file>